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0C897" w14:textId="224DCD9E" w:rsidR="005F2C96" w:rsidRPr="00892465" w:rsidRDefault="000E7D5D" w:rsidP="000E7D5D">
      <w:pPr>
        <w:tabs>
          <w:tab w:val="center" w:pos="2250"/>
          <w:tab w:val="left" w:pos="4111"/>
        </w:tabs>
        <w:rPr>
          <w:rFonts w:ascii="Trebuchet MS" w:hAnsi="Trebuchet MS"/>
        </w:rPr>
      </w:pPr>
      <w:r w:rsidRPr="00787C36">
        <w:rPr>
          <w:rFonts w:ascii="Trebuchet MS" w:hAnsi="Trebuchet MS"/>
          <w:noProof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1" wp14:anchorId="336D5DD6" wp14:editId="5B48CFCF">
            <wp:simplePos x="0" y="0"/>
            <wp:positionH relativeFrom="column">
              <wp:posOffset>-601134</wp:posOffset>
            </wp:positionH>
            <wp:positionV relativeFrom="paragraph">
              <wp:posOffset>423</wp:posOffset>
            </wp:positionV>
            <wp:extent cx="2971800" cy="643255"/>
            <wp:effectExtent l="0" t="0" r="0" b="4445"/>
            <wp:wrapSquare wrapText="bothSides"/>
            <wp:docPr id="188359244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                                                 </w:t>
      </w:r>
      <w:r>
        <w:rPr>
          <w:rFonts w:ascii="Trebuchet MS" w:hAnsi="Trebuchet MS"/>
          <w:noProof/>
        </w:rPr>
        <w:drawing>
          <wp:inline distT="0" distB="0" distL="0" distR="0" wp14:anchorId="653783E5" wp14:editId="1DCBE613">
            <wp:extent cx="603250" cy="603250"/>
            <wp:effectExtent l="0" t="0" r="6350" b="6350"/>
            <wp:docPr id="41923138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rebuchet MS" w:hAnsi="Trebuchet MS"/>
        </w:rPr>
        <w:br w:type="textWrapping" w:clear="all"/>
      </w:r>
    </w:p>
    <w:p w14:paraId="5F3B696C" w14:textId="77777777" w:rsidR="00892465" w:rsidRPr="00892465" w:rsidRDefault="00892465" w:rsidP="00892465">
      <w:pPr>
        <w:rPr>
          <w:rFonts w:ascii="Trebuchet MS" w:hAnsi="Trebuchet MS"/>
        </w:rPr>
      </w:pPr>
    </w:p>
    <w:p w14:paraId="4218A727" w14:textId="77777777" w:rsidR="00892465" w:rsidRPr="00892465" w:rsidRDefault="00892465" w:rsidP="00892465">
      <w:pPr>
        <w:rPr>
          <w:rFonts w:ascii="Trebuchet MS" w:hAnsi="Trebuchet MS"/>
        </w:rPr>
      </w:pPr>
    </w:p>
    <w:p w14:paraId="6A9913FF" w14:textId="77777777" w:rsidR="00892465" w:rsidRPr="00892465" w:rsidRDefault="00892465" w:rsidP="00892465">
      <w:pPr>
        <w:rPr>
          <w:rFonts w:ascii="Trebuchet MS" w:hAnsi="Trebuchet MS"/>
        </w:rPr>
      </w:pPr>
    </w:p>
    <w:p w14:paraId="784A9B0D" w14:textId="77777777" w:rsidR="00892465" w:rsidRPr="00892465" w:rsidRDefault="00892465" w:rsidP="00892465">
      <w:pPr>
        <w:rPr>
          <w:rFonts w:ascii="Trebuchet MS" w:hAnsi="Trebuchet MS"/>
        </w:rPr>
      </w:pPr>
    </w:p>
    <w:p w14:paraId="4EE326A3" w14:textId="77777777" w:rsidR="00A05C15" w:rsidRPr="00892465" w:rsidRDefault="00A05C15" w:rsidP="00892465">
      <w:pPr>
        <w:rPr>
          <w:rFonts w:ascii="Trebuchet MS" w:hAnsi="Trebuchet MS"/>
        </w:rPr>
      </w:pPr>
    </w:p>
    <w:p w14:paraId="62DE0963" w14:textId="6C69E686" w:rsidR="00892465" w:rsidRPr="00961E33" w:rsidRDefault="00892465" w:rsidP="00892465">
      <w:pPr>
        <w:jc w:val="center"/>
        <w:rPr>
          <w:rFonts w:ascii="Trebuchet MS" w:hAnsi="Trebuchet MS" w:cs="Arial"/>
          <w:b/>
          <w:bCs/>
          <w:i/>
          <w:iCs/>
          <w:color w:val="000000" w:themeColor="text1"/>
          <w:sz w:val="72"/>
          <w:szCs w:val="72"/>
        </w:rPr>
      </w:pPr>
      <w:r w:rsidRPr="00961E33">
        <w:rPr>
          <w:rFonts w:ascii="Trebuchet MS" w:hAnsi="Trebuchet MS" w:cs="Arial"/>
          <w:b/>
          <w:bCs/>
          <w:i/>
          <w:iCs/>
          <w:color w:val="000000" w:themeColor="text1"/>
          <w:sz w:val="72"/>
          <w:szCs w:val="72"/>
        </w:rPr>
        <w:t>PLAN DE AFACERI</w:t>
      </w:r>
    </w:p>
    <w:p w14:paraId="014628EE" w14:textId="7B1B10D3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2B4B8BBA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798FB0E1" w14:textId="77777777" w:rsid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2336001E" w14:textId="77777777" w:rsidR="00C8202E" w:rsidRPr="00892465" w:rsidRDefault="00C8202E" w:rsidP="00892465">
      <w:pPr>
        <w:tabs>
          <w:tab w:val="left" w:pos="2940"/>
        </w:tabs>
        <w:rPr>
          <w:rFonts w:ascii="Trebuchet MS" w:hAnsi="Trebuchet MS"/>
        </w:rPr>
      </w:pPr>
    </w:p>
    <w:p w14:paraId="3FB30A21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528A66B0" w14:textId="46CF3DB1" w:rsidR="00432774" w:rsidRPr="00C51E38" w:rsidRDefault="00066F78" w:rsidP="00432774">
      <w:pPr>
        <w:pStyle w:val="Default"/>
        <w:rPr>
          <w:b/>
          <w:color w:val="2F5496" w:themeColor="accent1" w:themeShade="BF"/>
          <w:u w:val="single"/>
          <w:lang w:val="it-IT"/>
        </w:rPr>
      </w:pPr>
      <w:r w:rsidRPr="00C51E38">
        <w:rPr>
          <w:b/>
          <w:color w:val="2F5496" w:themeColor="accent1" w:themeShade="BF"/>
          <w:u w:val="single"/>
          <w:lang w:val="it-IT"/>
        </w:rPr>
        <w:t>*</w:t>
      </w:r>
      <w:r w:rsidR="00432774" w:rsidRPr="00C51E38">
        <w:rPr>
          <w:b/>
          <w:color w:val="2F5496" w:themeColor="accent1" w:themeShade="BF"/>
          <w:u w:val="single"/>
          <w:lang w:val="it-IT"/>
        </w:rPr>
        <w:t>Categoria de grant pentru care se aplica (bifati corespunzator, o singura optiune):</w:t>
      </w:r>
    </w:p>
    <w:p w14:paraId="22925291" w14:textId="00DAB48B" w:rsidR="00432774" w:rsidRDefault="00277D88" w:rsidP="00432774">
      <w:pPr>
        <w:tabs>
          <w:tab w:val="left" w:pos="3045"/>
        </w:tabs>
        <w:rPr>
          <w:i/>
          <w:iCs/>
        </w:rPr>
      </w:pPr>
      <w:sdt>
        <w:sdtPr>
          <w:rPr>
            <w:i/>
            <w:iCs/>
            <w:lang w:val="es-ES"/>
          </w:rPr>
          <w:id w:val="-1898349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774">
            <w:rPr>
              <w:rFonts w:ascii="MS Gothic" w:eastAsia="MS Gothic" w:hAnsi="MS Gothic" w:hint="eastAsia"/>
              <w:i/>
              <w:iCs/>
              <w:lang w:val="es-ES"/>
            </w:rPr>
            <w:t>☐</w:t>
          </w:r>
        </w:sdtContent>
      </w:sdt>
      <w:r w:rsidR="00432774">
        <w:rPr>
          <w:i/>
          <w:iCs/>
          <w:lang w:val="es-ES"/>
        </w:rPr>
        <w:t xml:space="preserve">: max </w:t>
      </w:r>
      <w:r w:rsidR="00432774" w:rsidRPr="00432774">
        <w:rPr>
          <w:i/>
          <w:iCs/>
        </w:rPr>
        <w:t xml:space="preserve">297.828,00 </w:t>
      </w:r>
      <w:r w:rsidR="00432774">
        <w:rPr>
          <w:i/>
          <w:iCs/>
        </w:rPr>
        <w:t xml:space="preserve">(vor fi </w:t>
      </w:r>
      <w:proofErr w:type="spellStart"/>
      <w:r w:rsidR="00432774">
        <w:rPr>
          <w:i/>
          <w:iCs/>
        </w:rPr>
        <w:t>finantate</w:t>
      </w:r>
      <w:proofErr w:type="spellEnd"/>
      <w:r w:rsidR="00432774">
        <w:rPr>
          <w:i/>
          <w:iCs/>
        </w:rPr>
        <w:t xml:space="preserve"> 26 </w:t>
      </w:r>
      <w:proofErr w:type="spellStart"/>
      <w:r w:rsidR="00432774">
        <w:rPr>
          <w:i/>
          <w:iCs/>
        </w:rPr>
        <w:t>intreprinderi</w:t>
      </w:r>
      <w:proofErr w:type="spellEnd"/>
      <w:r w:rsidR="00432774">
        <w:rPr>
          <w:i/>
          <w:iCs/>
        </w:rPr>
        <w:t xml:space="preserve"> sociale din aceasta categorie de grant)</w:t>
      </w:r>
    </w:p>
    <w:p w14:paraId="62765C57" w14:textId="10C79128" w:rsidR="00432774" w:rsidRPr="005D6FAB" w:rsidRDefault="00277D88" w:rsidP="00432774">
      <w:pPr>
        <w:tabs>
          <w:tab w:val="left" w:pos="3045"/>
        </w:tabs>
        <w:rPr>
          <w:i/>
          <w:iCs/>
          <w:lang w:val="es-ES"/>
        </w:rPr>
      </w:pPr>
      <w:sdt>
        <w:sdtPr>
          <w:rPr>
            <w:i/>
            <w:iCs/>
            <w:lang w:val="es-ES"/>
          </w:rPr>
          <w:id w:val="-2096539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774">
            <w:rPr>
              <w:rFonts w:ascii="MS Gothic" w:eastAsia="MS Gothic" w:hAnsi="MS Gothic" w:hint="eastAsia"/>
              <w:i/>
              <w:iCs/>
              <w:lang w:val="es-ES"/>
            </w:rPr>
            <w:t>☐</w:t>
          </w:r>
        </w:sdtContent>
      </w:sdt>
      <w:r w:rsidR="00432774">
        <w:rPr>
          <w:i/>
          <w:iCs/>
          <w:lang w:val="es-ES"/>
        </w:rPr>
        <w:t xml:space="preserve">: max </w:t>
      </w:r>
      <w:r w:rsidR="00432774" w:rsidRPr="00432774">
        <w:rPr>
          <w:i/>
          <w:iCs/>
        </w:rPr>
        <w:t xml:space="preserve">397.104,00 </w:t>
      </w:r>
      <w:r w:rsidR="00432774">
        <w:rPr>
          <w:i/>
          <w:iCs/>
        </w:rPr>
        <w:t xml:space="preserve"> lei (vor fi </w:t>
      </w:r>
      <w:proofErr w:type="spellStart"/>
      <w:r w:rsidR="00432774">
        <w:rPr>
          <w:i/>
          <w:iCs/>
        </w:rPr>
        <w:t>finantate</w:t>
      </w:r>
      <w:proofErr w:type="spellEnd"/>
      <w:r w:rsidR="00432774">
        <w:rPr>
          <w:i/>
          <w:iCs/>
        </w:rPr>
        <w:t xml:space="preserve"> 3 </w:t>
      </w:r>
      <w:proofErr w:type="spellStart"/>
      <w:r w:rsidR="00432774">
        <w:rPr>
          <w:i/>
          <w:iCs/>
        </w:rPr>
        <w:t>intreprinderi</w:t>
      </w:r>
      <w:proofErr w:type="spellEnd"/>
      <w:r w:rsidR="00432774">
        <w:rPr>
          <w:i/>
          <w:iCs/>
        </w:rPr>
        <w:t xml:space="preserve"> sociale din aceasta categorie de grant)</w:t>
      </w:r>
    </w:p>
    <w:p w14:paraId="71C1635F" w14:textId="3941E5EF" w:rsidR="00432774" w:rsidRDefault="00277D88" w:rsidP="00432774">
      <w:pPr>
        <w:tabs>
          <w:tab w:val="left" w:pos="3045"/>
        </w:tabs>
        <w:rPr>
          <w:i/>
          <w:iCs/>
        </w:rPr>
      </w:pPr>
      <w:sdt>
        <w:sdtPr>
          <w:rPr>
            <w:i/>
            <w:iCs/>
            <w:lang w:val="es-ES"/>
          </w:rPr>
          <w:id w:val="-939130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774">
            <w:rPr>
              <w:rFonts w:ascii="MS Gothic" w:eastAsia="MS Gothic" w:hAnsi="MS Gothic" w:hint="eastAsia"/>
              <w:i/>
              <w:iCs/>
              <w:lang w:val="es-ES"/>
            </w:rPr>
            <w:t>☐</w:t>
          </w:r>
        </w:sdtContent>
      </w:sdt>
      <w:r w:rsidR="00432774">
        <w:rPr>
          <w:i/>
          <w:iCs/>
          <w:lang w:val="es-ES"/>
        </w:rPr>
        <w:t xml:space="preserve">: max </w:t>
      </w:r>
      <w:r w:rsidR="00432774" w:rsidRPr="00432774">
        <w:rPr>
          <w:i/>
          <w:iCs/>
        </w:rPr>
        <w:t xml:space="preserve">496.380,00 </w:t>
      </w:r>
      <w:r w:rsidR="00432774">
        <w:rPr>
          <w:i/>
          <w:iCs/>
        </w:rPr>
        <w:t xml:space="preserve"> lei (vor fi </w:t>
      </w:r>
      <w:proofErr w:type="spellStart"/>
      <w:r w:rsidR="00432774">
        <w:rPr>
          <w:i/>
          <w:iCs/>
        </w:rPr>
        <w:t>finantate</w:t>
      </w:r>
      <w:proofErr w:type="spellEnd"/>
      <w:r w:rsidR="00432774">
        <w:rPr>
          <w:i/>
          <w:iCs/>
        </w:rPr>
        <w:t xml:space="preserve"> 5 </w:t>
      </w:r>
      <w:proofErr w:type="spellStart"/>
      <w:r w:rsidR="00432774">
        <w:rPr>
          <w:i/>
          <w:iCs/>
        </w:rPr>
        <w:t>intreprinderi</w:t>
      </w:r>
      <w:proofErr w:type="spellEnd"/>
      <w:r w:rsidR="00432774">
        <w:rPr>
          <w:i/>
          <w:iCs/>
        </w:rPr>
        <w:t xml:space="preserve"> sociale din aceasta categorie de grant)</w:t>
      </w:r>
    </w:p>
    <w:p w14:paraId="3DE2425E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526545A0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11C37C1D" w14:textId="77777777" w:rsid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2FEDC594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03FE587E" w14:textId="6CE4343B" w:rsidR="00892465" w:rsidRPr="00961E33" w:rsidRDefault="00892465" w:rsidP="00892465">
      <w:pPr>
        <w:tabs>
          <w:tab w:val="left" w:pos="2940"/>
        </w:tabs>
        <w:rPr>
          <w:rFonts w:ascii="Trebuchet MS" w:hAnsi="Trebuchet MS"/>
          <w:i/>
          <w:iCs/>
          <w:sz w:val="24"/>
          <w:szCs w:val="24"/>
        </w:rPr>
      </w:pPr>
      <w:r w:rsidRPr="00961E33">
        <w:rPr>
          <w:rFonts w:ascii="Trebuchet MS" w:hAnsi="Trebuchet MS"/>
          <w:i/>
          <w:iCs/>
          <w:sz w:val="24"/>
          <w:szCs w:val="24"/>
        </w:rPr>
        <w:t>Nume și prenume participant:</w:t>
      </w:r>
    </w:p>
    <w:p w14:paraId="729E0FD8" w14:textId="58F6BA05" w:rsidR="00892465" w:rsidRPr="00961E33" w:rsidRDefault="00892465" w:rsidP="00892465">
      <w:pPr>
        <w:tabs>
          <w:tab w:val="left" w:pos="2940"/>
        </w:tabs>
        <w:rPr>
          <w:rFonts w:ascii="Trebuchet MS" w:hAnsi="Trebuchet MS"/>
          <w:i/>
          <w:iCs/>
          <w:sz w:val="24"/>
          <w:szCs w:val="24"/>
        </w:rPr>
      </w:pPr>
      <w:r w:rsidRPr="00961E33">
        <w:rPr>
          <w:rFonts w:ascii="Trebuchet MS" w:hAnsi="Trebuchet MS"/>
          <w:i/>
          <w:iCs/>
          <w:sz w:val="24"/>
          <w:szCs w:val="24"/>
        </w:rPr>
        <w:t>Semnătura</w:t>
      </w:r>
    </w:p>
    <w:p w14:paraId="345E46A5" w14:textId="77777777" w:rsidR="000E7D5D" w:rsidRDefault="000E7D5D" w:rsidP="00892465">
      <w:pPr>
        <w:tabs>
          <w:tab w:val="left" w:pos="2940"/>
        </w:tabs>
        <w:rPr>
          <w:rFonts w:ascii="Trebuchet MS" w:hAnsi="Trebuchet MS"/>
          <w:sz w:val="24"/>
          <w:szCs w:val="24"/>
        </w:rPr>
      </w:pPr>
    </w:p>
    <w:p w14:paraId="40E72B44" w14:textId="77777777" w:rsidR="00892465" w:rsidRDefault="00892465" w:rsidP="00892465">
      <w:pPr>
        <w:tabs>
          <w:tab w:val="left" w:pos="2940"/>
        </w:tabs>
        <w:rPr>
          <w:rFonts w:ascii="Trebuchet MS" w:hAnsi="Trebuchet MS"/>
          <w:sz w:val="24"/>
          <w:szCs w:val="24"/>
        </w:rPr>
      </w:pPr>
    </w:p>
    <w:p w14:paraId="26DE93E8" w14:textId="1952D6B3" w:rsidR="00892465" w:rsidRPr="00C40A21" w:rsidRDefault="00892465" w:rsidP="00C40A21">
      <w:pPr>
        <w:pStyle w:val="Listparagraf"/>
        <w:numPr>
          <w:ilvl w:val="0"/>
          <w:numId w:val="12"/>
        </w:numPr>
        <w:pBdr>
          <w:bottom w:val="single" w:sz="4" w:space="1" w:color="auto"/>
        </w:pBdr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0" w:name="_Toc529204114"/>
      <w:bookmarkStart w:id="1" w:name="_Toc48148111"/>
      <w:r w:rsidRPr="00C40A21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DATE GENERALE ALE SOLICITANTULUI</w:t>
      </w:r>
      <w:bookmarkEnd w:id="0"/>
      <w:bookmarkEnd w:id="1"/>
    </w:p>
    <w:p w14:paraId="43DD057F" w14:textId="77777777" w:rsidR="00892465" w:rsidRPr="006854AF" w:rsidRDefault="00892465" w:rsidP="00892465">
      <w:pPr>
        <w:spacing w:after="120"/>
        <w:jc w:val="both"/>
        <w:rPr>
          <w:rFonts w:ascii="Trebuchet MS" w:hAnsi="Trebuchet MS" w:cs="Arial"/>
          <w:color w:val="000000" w:themeColor="text1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2465" w:rsidRPr="00D96A9D" w14:paraId="5FA686AA" w14:textId="77777777" w:rsidTr="00DD0E8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1128A74A" w14:textId="77777777" w:rsidR="00892465" w:rsidRPr="00B473DB" w:rsidRDefault="00892465" w:rsidP="00DD0E8F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1. DATE GENERALE *</w:t>
            </w:r>
          </w:p>
        </w:tc>
      </w:tr>
      <w:tr w:rsidR="00892465" w:rsidRPr="00D96A9D" w14:paraId="44CDC53C" w14:textId="77777777" w:rsidTr="00DD0E8F">
        <w:trPr>
          <w:trHeight w:val="72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1E39" w14:textId="66FD8F41" w:rsidR="00892465" w:rsidRPr="00B473DB" w:rsidRDefault="00892465" w:rsidP="00DD0E8F">
            <w:pPr>
              <w:spacing w:after="160" w:line="360" w:lineRule="auto"/>
              <w:rPr>
                <w:rFonts w:ascii="Trebuchet MS" w:hAnsi="Trebuchet MS"/>
                <w:b/>
                <w:strike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Denumire entitate (minim 3 denumiri)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2ADA" w14:textId="1DD6DDDD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1AF4A1EA" w14:textId="77777777" w:rsidTr="00DD0E8F">
        <w:trPr>
          <w:trHeight w:val="72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790C" w14:textId="77777777" w:rsidR="00892465" w:rsidRPr="00B473DB" w:rsidRDefault="00892465" w:rsidP="00DD0E8F">
            <w:pPr>
              <w:spacing w:after="160" w:line="360" w:lineRule="auto"/>
              <w:jc w:val="both"/>
              <w:rPr>
                <w:rFonts w:ascii="Trebuchet MS" w:hAnsi="Trebuchet MS"/>
                <w:b/>
                <w:strike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Tipul întreprinderii sociale ce urmează a fi înființată: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8A91" w14:textId="286DB098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1F5DC46B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3B31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Nume și prenume candidat: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8E94" w14:textId="131C73FD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5B941A8D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1210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CNP: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DDCE" w14:textId="50D30713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05EF6F4D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7095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Seria și numărul actului de identitate: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EA68" w14:textId="4AC33A38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6B42C4C6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9671" w14:textId="3589DC31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Județ de domiciliu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531A" w14:textId="4A6E9FFA" w:rsidR="00892465" w:rsidRPr="00B473DB" w:rsidRDefault="00892465" w:rsidP="00892465">
            <w:pPr>
              <w:pStyle w:val="Listparagraf"/>
              <w:numPr>
                <w:ilvl w:val="0"/>
                <w:numId w:val="7"/>
              </w:numPr>
              <w:spacing w:after="0" w:line="360" w:lineRule="auto"/>
              <w:ind w:hanging="7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Regiunea Centru</w:t>
            </w:r>
          </w:p>
          <w:p w14:paraId="692A3098" w14:textId="77777777" w:rsidR="00892465" w:rsidRPr="00B473DB" w:rsidRDefault="00892465" w:rsidP="00892465">
            <w:pPr>
              <w:pStyle w:val="Listparagraf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Alba</w:t>
            </w:r>
          </w:p>
          <w:p w14:paraId="3629ECA5" w14:textId="77777777" w:rsidR="00892465" w:rsidRPr="00B473DB" w:rsidRDefault="00892465" w:rsidP="00892465">
            <w:pPr>
              <w:pStyle w:val="Listparagraf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Brașov</w:t>
            </w:r>
          </w:p>
          <w:p w14:paraId="6DCCF793" w14:textId="7342AF42" w:rsidR="00892465" w:rsidRPr="00B473DB" w:rsidRDefault="00892465" w:rsidP="00892465">
            <w:pPr>
              <w:pStyle w:val="Listparagraf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Sibiu</w:t>
            </w:r>
          </w:p>
        </w:tc>
      </w:tr>
      <w:tr w:rsidR="00892465" w:rsidRPr="00D96A9D" w14:paraId="1FED1675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E23A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Adresa: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C67B" w14:textId="604A70CF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7D43E56E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3BB3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Număr de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40E1" w14:textId="22D69C8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5B39D918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AA2B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E-mail: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FB2E" w14:textId="1E3FAD0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6A391314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4F33" w14:textId="6FC7EDDE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Categoria de grup țintă  a candidatului: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8009" w14:textId="77777777" w:rsidR="00892465" w:rsidRPr="00B473DB" w:rsidRDefault="00892465" w:rsidP="00892465">
            <w:pPr>
              <w:pStyle w:val="Listparagraf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Persoane care doresc să înființeze întreprinderi sociale în mediul rural</w:t>
            </w:r>
          </w:p>
          <w:p w14:paraId="07CD4E14" w14:textId="15157B23" w:rsidR="00892465" w:rsidRPr="00B473DB" w:rsidRDefault="00892465" w:rsidP="00892465">
            <w:pPr>
              <w:pStyle w:val="Listparagraf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 w:cs="TrebuchetMS"/>
                <w:sz w:val="20"/>
                <w:szCs w:val="20"/>
                <w:lang w:val="en-US"/>
              </w:rPr>
              <w:t>Persoane vulnerabile din mediul rural</w:t>
            </w:r>
            <w:r w:rsidR="00B473DB" w:rsidRPr="00B473DB">
              <w:rPr>
                <w:rStyle w:val="Referinnotdesubsol"/>
                <w:rFonts w:ascii="Trebuchet MS" w:hAnsi="Trebuchet MS" w:cs="TrebuchetMS"/>
                <w:sz w:val="20"/>
                <w:szCs w:val="20"/>
                <w:lang w:val="en-US"/>
              </w:rPr>
              <w:footnoteReference w:id="1"/>
            </w:r>
          </w:p>
        </w:tc>
      </w:tr>
      <w:tr w:rsidR="00892465" w:rsidRPr="00D96A9D" w14:paraId="7A4EA321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0DA" w14:textId="77777777" w:rsidR="00892465" w:rsidRPr="00B473DB" w:rsidRDefault="00892465" w:rsidP="00DD0E8F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B473DB">
              <w:rPr>
                <w:rFonts w:ascii="Trebuchet MS" w:hAnsi="Trebuchet MS"/>
                <w:b/>
                <w:sz w:val="20"/>
                <w:szCs w:val="20"/>
              </w:rPr>
              <w:t>Judetul</w:t>
            </w:r>
            <w:proofErr w:type="spellEnd"/>
            <w:r w:rsidRPr="00B473DB">
              <w:rPr>
                <w:rFonts w:ascii="Trebuchet MS" w:hAnsi="Trebuchet MS"/>
                <w:b/>
                <w:sz w:val="20"/>
                <w:szCs w:val="20"/>
              </w:rPr>
              <w:t xml:space="preserve"> sediului social si a punctului/punctelor de lucru (daca este cazul) al viitoarei </w:t>
            </w:r>
            <w:proofErr w:type="spellStart"/>
            <w:r w:rsidRPr="00B473DB">
              <w:rPr>
                <w:rFonts w:ascii="Trebuchet MS" w:hAnsi="Trebuchet MS"/>
                <w:b/>
                <w:sz w:val="20"/>
                <w:szCs w:val="20"/>
              </w:rPr>
              <w:t>intreprinderi</w:t>
            </w:r>
            <w:proofErr w:type="spellEnd"/>
            <w:r w:rsidRPr="00B473DB">
              <w:rPr>
                <w:rFonts w:ascii="Trebuchet MS" w:hAnsi="Trebuchet MS"/>
                <w:b/>
                <w:sz w:val="20"/>
                <w:szCs w:val="20"/>
              </w:rPr>
              <w:t xml:space="preserve"> sociale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C4F8" w14:textId="506DA09B" w:rsidR="00892465" w:rsidRPr="00B473DB" w:rsidRDefault="00892465" w:rsidP="00892465">
            <w:pPr>
              <w:pStyle w:val="Listparagraf"/>
              <w:numPr>
                <w:ilvl w:val="0"/>
                <w:numId w:val="6"/>
              </w:numPr>
              <w:spacing w:after="0" w:line="360" w:lineRule="auto"/>
              <w:ind w:left="743" w:hanging="709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Regiunea Centru</w:t>
            </w:r>
          </w:p>
          <w:p w14:paraId="5BDC134B" w14:textId="092C10FF" w:rsidR="00892465" w:rsidRPr="00B473DB" w:rsidRDefault="00892465" w:rsidP="00892465">
            <w:pPr>
              <w:pStyle w:val="Listparagraf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Alba</w:t>
            </w:r>
          </w:p>
          <w:p w14:paraId="6F84FA15" w14:textId="77777777" w:rsidR="00892465" w:rsidRPr="00B473DB" w:rsidRDefault="00892465" w:rsidP="00892465">
            <w:pPr>
              <w:pStyle w:val="Listparagraf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Brașov</w:t>
            </w:r>
          </w:p>
          <w:p w14:paraId="096B7405" w14:textId="0AC775F1" w:rsidR="00892465" w:rsidRPr="00B473DB" w:rsidRDefault="00892465" w:rsidP="00892465">
            <w:pPr>
              <w:pStyle w:val="Listparagraf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Sibiu</w:t>
            </w:r>
          </w:p>
        </w:tc>
      </w:tr>
      <w:tr w:rsidR="00892465" w:rsidRPr="00D96A9D" w14:paraId="5D73EF69" w14:textId="77777777" w:rsidTr="00DD0E8F">
        <w:trPr>
          <w:trHeight w:val="4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56F9" w14:textId="77777777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t xml:space="preserve">Codul 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CAEN principal </w:t>
            </w:r>
            <w:r w:rsidRPr="00935D88">
              <w:rPr>
                <w:rFonts w:ascii="Trebuchet MS" w:hAnsi="Trebuchet MS"/>
                <w:b/>
                <w:sz w:val="20"/>
                <w:szCs w:val="20"/>
              </w:rPr>
              <w:t xml:space="preserve">pentru care se solicita </w:t>
            </w:r>
            <w:proofErr w:type="spellStart"/>
            <w:r w:rsidRPr="00935D88">
              <w:rPr>
                <w:rFonts w:ascii="Trebuchet MS" w:hAnsi="Trebuchet MS"/>
                <w:b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06A6" w14:textId="6BD8AF3B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2465" w:rsidRPr="00D96A9D" w14:paraId="211EFCBC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52C6" w14:textId="77777777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lastRenderedPageBreak/>
              <w:t xml:space="preserve">Număr de locuri de muncă nou create prin planul de afaceri (total):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450E" w14:textId="6453436A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2465" w:rsidRPr="00D96A9D" w14:paraId="5A9F3029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BD25" w14:textId="2F866D3B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892465">
              <w:rPr>
                <w:rFonts w:ascii="Trebuchet MS" w:hAnsi="Trebuchet MS"/>
                <w:b/>
                <w:sz w:val="20"/>
                <w:szCs w:val="20"/>
              </w:rPr>
              <w:t>Număr de locuri de muncă nou create prin planul de afaceri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pentru persoanele vulnerabile</w:t>
            </w:r>
            <w:r w:rsidR="00B473DB">
              <w:rPr>
                <w:rStyle w:val="Referinnotdesubsol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EA2A" w14:textId="77777777" w:rsidR="00892465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2465" w:rsidRPr="00D96A9D" w14:paraId="529263C3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792F" w14:textId="77777777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t>Valoarea totala a proiectului, din care: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E573" w14:textId="76C5B193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2465" w:rsidRPr="00D96A9D" w14:paraId="5963EB90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1AC3" w14:textId="77777777" w:rsidR="00892465" w:rsidRPr="00935D88" w:rsidRDefault="00892465" w:rsidP="00B473DB">
            <w:pPr>
              <w:pStyle w:val="Listparagraf"/>
              <w:spacing w:line="360" w:lineRule="auto"/>
              <w:ind w:left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t xml:space="preserve">Valoarea </w:t>
            </w:r>
            <w:proofErr w:type="spellStart"/>
            <w:r w:rsidRPr="00935D88">
              <w:rPr>
                <w:rFonts w:ascii="Trebuchet MS" w:hAnsi="Trebuchet MS"/>
                <w:b/>
                <w:sz w:val="20"/>
                <w:szCs w:val="20"/>
              </w:rPr>
              <w:t>finantarii</w:t>
            </w:r>
            <w:proofErr w:type="spellEnd"/>
            <w:r w:rsidRPr="00935D88">
              <w:rPr>
                <w:rFonts w:ascii="Trebuchet MS" w:hAnsi="Trebuchet MS"/>
                <w:b/>
                <w:sz w:val="20"/>
                <w:szCs w:val="20"/>
              </w:rPr>
              <w:t xml:space="preserve"> nerambursabile solicitata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8C65" w14:textId="193A40D4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2465" w:rsidRPr="00D96A9D" w14:paraId="2260B3A7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CA4D" w14:textId="51801BD0" w:rsidR="00892465" w:rsidRPr="00935D88" w:rsidRDefault="00892465" w:rsidP="00B473DB">
            <w:pPr>
              <w:pStyle w:val="Listparagraf"/>
              <w:spacing w:line="360" w:lineRule="auto"/>
              <w:ind w:left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t>Valoarea contribuției proprii</w:t>
            </w:r>
            <w:r w:rsidR="00B473DB">
              <w:rPr>
                <w:rStyle w:val="Referinnotdesubsol"/>
                <w:rFonts w:ascii="Trebuchet MS" w:hAnsi="Trebuchet MS"/>
                <w:b/>
                <w:sz w:val="20"/>
                <w:szCs w:val="20"/>
              </w:rPr>
              <w:footnoteReference w:id="3"/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E7C1" w14:textId="6AD5B232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55259CB" w14:textId="1BE0672E" w:rsidR="00381AA8" w:rsidRPr="00A06CD0" w:rsidRDefault="00381AA8" w:rsidP="00003F0A">
      <w:pPr>
        <w:tabs>
          <w:tab w:val="left" w:pos="2940"/>
        </w:tabs>
        <w:spacing w:after="0"/>
        <w:jc w:val="both"/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</w:pPr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*Afacerile care fac obiectul planurilor selectate se vor derula in cadrul unor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intreprinderi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de economie sociala,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asa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cum sunt acestea definite prin Legea nr. 219/2015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art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3, 4 si 8 si HG 585/2016 pentru aprobarea Normelor metodologice de aplicare a prevederilor Legii nr. 219/2015 privind economia sociala. </w:t>
      </w:r>
    </w:p>
    <w:p w14:paraId="434B6EFA" w14:textId="1B3F4215" w:rsidR="00381AA8" w:rsidRPr="00A06CD0" w:rsidRDefault="00381AA8" w:rsidP="00003F0A">
      <w:pPr>
        <w:tabs>
          <w:tab w:val="left" w:pos="2940"/>
        </w:tabs>
        <w:spacing w:after="0"/>
        <w:jc w:val="both"/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</w:pPr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* Conform acestor prevederi legale, întreprinderile de economie sociala, inclusiv cele de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insertie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, pot fi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înfiintate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din punct de vedere legal</w:t>
      </w:r>
      <w:r w:rsidR="00B60E99"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: </w:t>
      </w:r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persoane juridice care, prin actele de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înfiintare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si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functionare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,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demonstreaza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faptul ca activitatea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desfasurata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are scop social, respecta principiile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prevazute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la art. 4 din lege, precum si criteriile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prevazute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la art. 8 alin. (4) din lege. </w:t>
      </w:r>
    </w:p>
    <w:p w14:paraId="3FED496F" w14:textId="77777777" w:rsidR="00381AA8" w:rsidRPr="00A06CD0" w:rsidRDefault="00381AA8" w:rsidP="00003F0A">
      <w:pPr>
        <w:tabs>
          <w:tab w:val="left" w:pos="2940"/>
        </w:tabs>
        <w:spacing w:after="0"/>
        <w:jc w:val="both"/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</w:pPr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* Statutul de întreprindere sociala se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recunoaste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 xml:space="preserve"> prin dobândirea unui atestat de întreprindere sociala, în conformitate cu Legea 219/2015 privind economia sociala.</w:t>
      </w:r>
    </w:p>
    <w:p w14:paraId="472DFDFD" w14:textId="0D26EE49" w:rsidR="00381AA8" w:rsidRPr="00A06CD0" w:rsidRDefault="00381AA8" w:rsidP="00003F0A">
      <w:pPr>
        <w:tabs>
          <w:tab w:val="left" w:pos="2940"/>
        </w:tabs>
        <w:spacing w:after="0"/>
        <w:jc w:val="both"/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</w:pPr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* Se vor completa obligatoriu toate secțiunile din tabelul de mai sus</w:t>
      </w:r>
    </w:p>
    <w:p w14:paraId="4A94105D" w14:textId="74C752B0" w:rsidR="00B60E99" w:rsidRDefault="00066F78" w:rsidP="00A06CD0">
      <w:pPr>
        <w:tabs>
          <w:tab w:val="left" w:pos="2940"/>
        </w:tabs>
        <w:spacing w:after="0"/>
        <w:jc w:val="both"/>
        <w:rPr>
          <w:rFonts w:ascii="Trebuchet MS" w:hAnsi="Trebuchet MS"/>
          <w:i/>
          <w:iCs/>
          <w:color w:val="2F5496" w:themeColor="accent1" w:themeShade="BF"/>
          <w:sz w:val="16"/>
          <w:szCs w:val="16"/>
          <w:lang w:val="ro-MD"/>
        </w:rPr>
      </w:pPr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</w:rPr>
        <w:t>*Se va bifa valoarea total</w:t>
      </w:r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  <w:lang w:val="ro-MD"/>
        </w:rPr>
        <w:t xml:space="preserve">ă a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  <w:lang w:val="ro-MD"/>
        </w:rPr>
        <w:t>ajurorului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  <w:lang w:val="ro-MD"/>
        </w:rPr>
        <w:t xml:space="preserve"> de </w:t>
      </w:r>
      <w:proofErr w:type="spellStart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  <w:lang w:val="ro-MD"/>
        </w:rPr>
        <w:t>mininis</w:t>
      </w:r>
      <w:proofErr w:type="spellEnd"/>
      <w:r w:rsidRPr="00A06CD0">
        <w:rPr>
          <w:rFonts w:ascii="Trebuchet MS" w:hAnsi="Trebuchet MS"/>
          <w:i/>
          <w:iCs/>
          <w:color w:val="2F5496" w:themeColor="accent1" w:themeShade="BF"/>
          <w:sz w:val="16"/>
          <w:szCs w:val="16"/>
          <w:lang w:val="ro-MD"/>
        </w:rPr>
        <w:t xml:space="preserve"> solicitat</w:t>
      </w:r>
    </w:p>
    <w:p w14:paraId="570574AF" w14:textId="77777777" w:rsidR="00A06CD0" w:rsidRPr="00A06CD0" w:rsidRDefault="00A06CD0" w:rsidP="00A06CD0">
      <w:pPr>
        <w:tabs>
          <w:tab w:val="left" w:pos="2940"/>
        </w:tabs>
        <w:spacing w:after="0"/>
        <w:jc w:val="both"/>
        <w:rPr>
          <w:rFonts w:ascii="Trebuchet MS" w:hAnsi="Trebuchet MS"/>
          <w:i/>
          <w:iCs/>
          <w:color w:val="2F5496" w:themeColor="accent1" w:themeShade="BF"/>
          <w:sz w:val="16"/>
          <w:szCs w:val="16"/>
          <w:lang w:val="ro-MD"/>
        </w:rPr>
      </w:pPr>
    </w:p>
    <w:p w14:paraId="25AF4DA5" w14:textId="001AA591" w:rsidR="002141B0" w:rsidRPr="00C40A21" w:rsidRDefault="002141B0" w:rsidP="00C40A21">
      <w:pPr>
        <w:pStyle w:val="Listparagraf"/>
        <w:numPr>
          <w:ilvl w:val="0"/>
          <w:numId w:val="12"/>
        </w:numPr>
        <w:pBdr>
          <w:bottom w:val="single" w:sz="4" w:space="1" w:color="auto"/>
        </w:pBdr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2" w:name="_Toc48148112"/>
      <w:bookmarkStart w:id="3" w:name="_Toc529204115"/>
      <w:r w:rsidRPr="00C40A21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DESCRIEREA AFACERII</w:t>
      </w:r>
      <w:bookmarkEnd w:id="2"/>
      <w:r w:rsidRPr="00C40A21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</w:t>
      </w:r>
      <w:bookmarkEnd w:id="3"/>
    </w:p>
    <w:p w14:paraId="7DC9ECBC" w14:textId="2E5AFC95" w:rsidR="002141B0" w:rsidRPr="00C40A21" w:rsidRDefault="002141B0" w:rsidP="00C40A21">
      <w:pPr>
        <w:pStyle w:val="Listparagraf"/>
        <w:numPr>
          <w:ilvl w:val="0"/>
          <w:numId w:val="14"/>
        </w:numPr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bookmarkStart w:id="4" w:name="_Toc48148113"/>
      <w:r w:rsidRPr="00C40A21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Componenta membrilor care formeaz</w:t>
      </w:r>
      <w:r w:rsidR="00D07867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ă</w:t>
      </w:r>
      <w:r w:rsidRPr="00C40A21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 xml:space="preserve"> entitatea juridica</w:t>
      </w:r>
      <w:bookmarkEnd w:id="4"/>
    </w:p>
    <w:p w14:paraId="468BE461" w14:textId="3AAF83FF" w:rsidR="002141B0" w:rsidRPr="00986320" w:rsidRDefault="002141B0" w:rsidP="002141B0">
      <w:pPr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bookmarkStart w:id="5" w:name="_Toc48148114"/>
      <w:r w:rsidRPr="004145FE">
        <w:rPr>
          <w:rFonts w:ascii="Trebuchet MS" w:hAnsi="Trebuchet MS" w:cs="Arial"/>
          <w:i/>
          <w:iCs/>
          <w:color w:val="2F5496" w:themeColor="accent1" w:themeShade="BF"/>
          <w:sz w:val="20"/>
        </w:rPr>
        <w:t>C</w:t>
      </w:r>
      <w:r>
        <w:rPr>
          <w:rFonts w:ascii="Trebuchet MS" w:eastAsiaTheme="minorHAnsi" w:hAnsi="Trebuchet MS" w:cs="Arial"/>
          <w:i/>
          <w:iCs/>
          <w:color w:val="2F5496" w:themeColor="accent1" w:themeShade="BF"/>
          <w:sz w:val="20"/>
        </w:rPr>
        <w:t>ompletați tabelul de mai jos.</w:t>
      </w:r>
      <w:bookmarkEnd w:id="5"/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1052"/>
        <w:gridCol w:w="3385"/>
        <w:gridCol w:w="4198"/>
      </w:tblGrid>
      <w:tr w:rsidR="002141B0" w:rsidRPr="006854AF" w14:paraId="4134A795" w14:textId="77777777" w:rsidTr="00DD0E8F">
        <w:trPr>
          <w:trHeight w:val="654"/>
          <w:jc w:val="center"/>
        </w:trPr>
        <w:tc>
          <w:tcPr>
            <w:tcW w:w="1052" w:type="dxa"/>
            <w:shd w:val="clear" w:color="auto" w:fill="DEEAF6" w:themeFill="accent5" w:themeFillTint="33"/>
            <w:vAlign w:val="center"/>
          </w:tcPr>
          <w:p w14:paraId="7FC52F48" w14:textId="77777777" w:rsidR="002141B0" w:rsidRPr="00986320" w:rsidRDefault="002141B0" w:rsidP="00DD0E8F">
            <w:pPr>
              <w:spacing w:after="0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986320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Nr. crt.</w:t>
            </w:r>
          </w:p>
        </w:tc>
        <w:tc>
          <w:tcPr>
            <w:tcW w:w="3385" w:type="dxa"/>
            <w:shd w:val="clear" w:color="auto" w:fill="DEEAF6" w:themeFill="accent5" w:themeFillTint="33"/>
            <w:vAlign w:val="center"/>
          </w:tcPr>
          <w:p w14:paraId="4AB3D963" w14:textId="77777777" w:rsidR="002141B0" w:rsidRPr="00986320" w:rsidRDefault="002141B0" w:rsidP="00DD0E8F">
            <w:pPr>
              <w:spacing w:after="0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986320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Nume si Prenume</w:t>
            </w:r>
          </w:p>
        </w:tc>
        <w:tc>
          <w:tcPr>
            <w:tcW w:w="4198" w:type="dxa"/>
            <w:shd w:val="clear" w:color="auto" w:fill="DEEAF6" w:themeFill="accent5" w:themeFillTint="33"/>
            <w:vAlign w:val="center"/>
          </w:tcPr>
          <w:p w14:paraId="70A78B18" w14:textId="77777777" w:rsidR="002141B0" w:rsidRPr="00E542D1" w:rsidRDefault="002141B0" w:rsidP="00DD0E8F">
            <w:pPr>
              <w:spacing w:after="0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E542D1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Pondere in Capital social % </w:t>
            </w:r>
          </w:p>
          <w:p w14:paraId="669019A4" w14:textId="77777777" w:rsidR="002141B0" w:rsidRPr="00986320" w:rsidRDefault="002141B0" w:rsidP="00DD0E8F">
            <w:pPr>
              <w:spacing w:after="0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E542D1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(doar pentru SRL sau</w:t>
            </w:r>
            <w:r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 SA</w:t>
            </w:r>
            <w:r w:rsidRPr="00986320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)</w:t>
            </w:r>
          </w:p>
        </w:tc>
      </w:tr>
      <w:tr w:rsidR="002141B0" w:rsidRPr="006854AF" w14:paraId="5F2D1C13" w14:textId="77777777" w:rsidTr="00DD0E8F">
        <w:trPr>
          <w:trHeight w:val="438"/>
          <w:jc w:val="center"/>
        </w:trPr>
        <w:tc>
          <w:tcPr>
            <w:tcW w:w="1052" w:type="dxa"/>
          </w:tcPr>
          <w:p w14:paraId="1C0DD466" w14:textId="1AB33DA8" w:rsidR="002141B0" w:rsidRPr="00986320" w:rsidRDefault="002141B0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3385" w:type="dxa"/>
          </w:tcPr>
          <w:p w14:paraId="599A1BA7" w14:textId="76D1BA0F" w:rsidR="002141B0" w:rsidRPr="00986320" w:rsidRDefault="002141B0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4198" w:type="dxa"/>
          </w:tcPr>
          <w:p w14:paraId="0823C444" w14:textId="66DBD625" w:rsidR="002141B0" w:rsidRPr="00986320" w:rsidRDefault="002141B0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</w:tr>
    </w:tbl>
    <w:p w14:paraId="1FBC936A" w14:textId="77777777" w:rsidR="004D19CD" w:rsidRDefault="004D19CD" w:rsidP="002141B0">
      <w:pPr>
        <w:pStyle w:val="Listparagraf"/>
        <w:ind w:left="0"/>
        <w:jc w:val="both"/>
        <w:rPr>
          <w:rFonts w:ascii="Trebuchet MS" w:hAnsi="Trebuchet MS" w:cs="Arial"/>
          <w:color w:val="000000" w:themeColor="text1"/>
          <w:sz w:val="24"/>
          <w:szCs w:val="24"/>
        </w:rPr>
      </w:pPr>
      <w:bookmarkStart w:id="6" w:name="_Toc529204123"/>
    </w:p>
    <w:p w14:paraId="726BF4BC" w14:textId="557C6598" w:rsidR="00A05C15" w:rsidRPr="00A05C15" w:rsidRDefault="002141B0" w:rsidP="00A05C15">
      <w:pPr>
        <w:pStyle w:val="Listparagraf"/>
        <w:numPr>
          <w:ilvl w:val="0"/>
          <w:numId w:val="14"/>
        </w:numPr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bookmarkStart w:id="7" w:name="_Toc48148115"/>
      <w:r w:rsidRPr="00C40A21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Obiectivul general și obiectivele specifice afacerii</w:t>
      </w:r>
      <w:bookmarkEnd w:id="6"/>
      <w:bookmarkEnd w:id="7"/>
    </w:p>
    <w:p w14:paraId="4F719FCF" w14:textId="41286D5E" w:rsidR="005E21DF" w:rsidRDefault="002141B0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2141B0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Precizați obiectivul general al </w:t>
      </w:r>
      <w:proofErr w:type="spellStart"/>
      <w:r w:rsidRPr="002141B0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intreprinderii</w:t>
      </w:r>
      <w:proofErr w:type="spellEnd"/>
      <w:r w:rsidRPr="002141B0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sociale,</w:t>
      </w:r>
      <w:r w:rsidR="00E33F9C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r w:rsidR="00E33F9C" w:rsidRPr="00E33F9C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problema socială/de mediu/economica identificată și a cărei rezolvare constituie înființarea și funcționarea întreprinderii sociale? (Descrieți problema comunitară/de mediu pe care încearcă să o rezolve întreprinderea, categoriile de persoane cărora li se adresează întreprinderea socială respectivă și nevoile sociale ale acestora, zona geografică.)</w:t>
      </w:r>
    </w:p>
    <w:tbl>
      <w:tblPr>
        <w:tblStyle w:val="Tabelgril"/>
        <w:tblW w:w="9784" w:type="dxa"/>
        <w:tblLook w:val="04A0" w:firstRow="1" w:lastRow="0" w:firstColumn="1" w:lastColumn="0" w:noHBand="0" w:noVBand="1"/>
      </w:tblPr>
      <w:tblGrid>
        <w:gridCol w:w="9784"/>
      </w:tblGrid>
      <w:tr w:rsidR="005E21DF" w14:paraId="7586FD88" w14:textId="77777777" w:rsidTr="005E21DF">
        <w:trPr>
          <w:trHeight w:val="1712"/>
        </w:trPr>
        <w:tc>
          <w:tcPr>
            <w:tcW w:w="9784" w:type="dxa"/>
          </w:tcPr>
          <w:p w14:paraId="76033EA4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10533813" w14:textId="77777777" w:rsidR="005E21DF" w:rsidRDefault="005E21DF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</w:p>
    <w:p w14:paraId="4880DA03" w14:textId="0C0E8CC8" w:rsidR="00E33F9C" w:rsidRPr="00E33F9C" w:rsidRDefault="00E33F9C" w:rsidP="00E33F9C">
      <w:pPr>
        <w:pStyle w:val="Listparagraf"/>
        <w:numPr>
          <w:ilvl w:val="0"/>
          <w:numId w:val="14"/>
        </w:numPr>
        <w:spacing w:after="120"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V</w:t>
      </w:r>
      <w:r w:rsidRPr="00E33F9C">
        <w:rPr>
          <w:rFonts w:ascii="Trebuchet MS" w:hAnsi="Trebuchet MS"/>
          <w:b/>
          <w:bCs/>
          <w:sz w:val="24"/>
          <w:szCs w:val="24"/>
        </w:rPr>
        <w:t>iziunea, misiunea, valorile și obiectivele economice și sociale ale întreprinderii sociale</w:t>
      </w:r>
    </w:p>
    <w:p w14:paraId="1CA3BF8C" w14:textId="37A45B4A" w:rsidR="00E33F9C" w:rsidRDefault="00E33F9C" w:rsidP="002141B0">
      <w:pPr>
        <w:spacing w:after="120"/>
        <w:jc w:val="both"/>
        <w:rPr>
          <w:rFonts w:ascii="Trebuchet MS" w:hAnsi="Trebuchet MS"/>
          <w:bCs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/>
          <w:bCs/>
          <w:i/>
          <w:color w:val="2F5496" w:themeColor="accent1" w:themeShade="BF"/>
          <w:sz w:val="20"/>
          <w:szCs w:val="20"/>
        </w:rPr>
        <w:t>a)</w:t>
      </w:r>
      <w:r w:rsidRPr="00E33F9C">
        <w:rPr>
          <w:rFonts w:ascii="Trebuchet MS" w:hAnsi="Trebuchet MS"/>
          <w:bCs/>
          <w:i/>
          <w:color w:val="2F5496" w:themeColor="accent1" w:themeShade="BF"/>
          <w:sz w:val="20"/>
          <w:szCs w:val="20"/>
        </w:rPr>
        <w:t>prezentați  care este viziunea întreprinderii sociale</w:t>
      </w:r>
      <w:r w:rsidR="00FA0E02" w:rsidRPr="00FA0E02">
        <w:t xml:space="preserve"> </w:t>
      </w:r>
    </w:p>
    <w:p w14:paraId="6A40D2B7" w14:textId="28371D30" w:rsidR="00E33F9C" w:rsidRDefault="00E33F9C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b)</w:t>
      </w:r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prezentați  misiune</w:t>
      </w:r>
      <w:r w:rsidR="00FA0E02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a</w:t>
      </w:r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întreprinderii sociale</w:t>
      </w:r>
      <w:r w:rsidR="00FA0E02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(</w:t>
      </w:r>
      <w:r w:rsidR="00FA0E02" w:rsidRPr="00FA0E02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Întreprinderea dvs. socială trebuie să aibă o misiune clar definită, care comunică ce face, cum o face și de ce o face</w:t>
      </w:r>
      <w:r w:rsidR="00FA0E02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)</w:t>
      </w:r>
    </w:p>
    <w:p w14:paraId="4CDAD4D1" w14:textId="60A2595B" w:rsidR="00E33F9C" w:rsidRDefault="00E33F9C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c)</w:t>
      </w:r>
      <w:r w:rsidRPr="00E33F9C">
        <w:t xml:space="preserve"> </w:t>
      </w:r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prezentați  valorile întreprinderii sociale</w:t>
      </w:r>
    </w:p>
    <w:p w14:paraId="5525BDAC" w14:textId="092F344C" w:rsidR="00E33F9C" w:rsidRPr="00E33F9C" w:rsidRDefault="00E33F9C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d prezentați o</w:t>
      </w:r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biective </w:t>
      </w:r>
      <w:proofErr w:type="spellStart"/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socio</w:t>
      </w:r>
      <w:proofErr w:type="spellEnd"/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-economice (respectați regula de formulare SMART - specifice, măsurabile, abordabile, realiste si posibil de atins într-un orizont de timp dat):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3F9C" w14:paraId="386D9751" w14:textId="77777777" w:rsidTr="00E33F9C">
        <w:tc>
          <w:tcPr>
            <w:tcW w:w="9350" w:type="dxa"/>
          </w:tcPr>
          <w:p w14:paraId="1CB9E8C1" w14:textId="77777777" w:rsidR="00E33F9C" w:rsidRDefault="00E33F9C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10B33425" w14:textId="77777777" w:rsidR="00E33F9C" w:rsidRDefault="00E33F9C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5FA2FA6F" w14:textId="77777777" w:rsidR="00E33F9C" w:rsidRDefault="00E33F9C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6B73115A" w14:textId="77777777" w:rsidR="00E33F9C" w:rsidRDefault="00E33F9C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5517DD8D" w14:textId="77777777" w:rsidR="00E33F9C" w:rsidRDefault="00E33F9C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</w:p>
    <w:p w14:paraId="2C661C7F" w14:textId="77777777" w:rsidR="00FA0E02" w:rsidRPr="005E21DF" w:rsidRDefault="00FA0E02" w:rsidP="00FA0E02">
      <w:pPr>
        <w:pStyle w:val="Listparagraf"/>
        <w:numPr>
          <w:ilvl w:val="0"/>
          <w:numId w:val="14"/>
        </w:numPr>
        <w:spacing w:after="0"/>
        <w:jc w:val="both"/>
        <w:rPr>
          <w:rFonts w:ascii="Trebuchet MS" w:hAnsi="Trebuchet MS" w:cs="Arial"/>
          <w:b/>
          <w:sz w:val="24"/>
          <w:szCs w:val="24"/>
          <w:lang w:val="af-ZA"/>
        </w:rPr>
      </w:pPr>
      <w:r w:rsidRPr="005E21DF">
        <w:rPr>
          <w:rFonts w:ascii="Trebuchet MS" w:hAnsi="Trebuchet MS" w:cs="Arial"/>
          <w:b/>
          <w:sz w:val="24"/>
          <w:szCs w:val="24"/>
          <w:lang w:val="af-ZA"/>
        </w:rPr>
        <w:t>Problema socială a cărei rezolvare constituie misiunea socială a întreprinderii</w:t>
      </w:r>
    </w:p>
    <w:p w14:paraId="6460019C" w14:textId="77777777" w:rsid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a) </w:t>
      </w:r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Problema socială a cărei rezolvare constituie misiunea socială a întreprinderii: categoriile de persoane cărora li se adresează întreprinderea socială respectivă și nevoile sociale ale acestora, zona geografică, problema comunitară/de mediu pe care încearcă să o rezolve întreprinderea</w:t>
      </w:r>
    </w:p>
    <w:p w14:paraId="522AB6D5" w14:textId="77777777" w:rsid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b)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Intreprinderea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dvs. sociala va aborda cel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putin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o problema sociala. De exemplu: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imbatranirea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populatiei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scaderea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natalitatii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emigratia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in masa, analfabetismul in Romania, drepturilor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angajatiilor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probleme privind sistemul medical si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educational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rata ridicata a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somajului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, problemele etniei roma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048D99A0" w14:textId="77777777" w:rsidTr="00FA0E02">
        <w:tc>
          <w:tcPr>
            <w:tcW w:w="9350" w:type="dxa"/>
          </w:tcPr>
          <w:p w14:paraId="759329B8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0A0CA5F1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10B66AE6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5C9DC29F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5841A4D9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556CD40F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45DB7F10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124BE49A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4AFC9B6C" w14:textId="77777777" w:rsidR="00FA0E02" w:rsidRDefault="00FA0E02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</w:p>
    <w:p w14:paraId="487A19C8" w14:textId="77777777" w:rsidR="00FA0E02" w:rsidRDefault="00FA0E02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</w:p>
    <w:p w14:paraId="169B116E" w14:textId="577E4056" w:rsidR="002141B0" w:rsidRPr="00FA0E02" w:rsidRDefault="00B60E99" w:rsidP="00FA0E02">
      <w:pPr>
        <w:pStyle w:val="Listparagraf"/>
        <w:numPr>
          <w:ilvl w:val="0"/>
          <w:numId w:val="14"/>
        </w:numPr>
        <w:spacing w:after="120"/>
        <w:jc w:val="both"/>
        <w:rPr>
          <w:rFonts w:ascii="Trebuchet MS" w:hAnsi="Trebuchet MS"/>
          <w:b/>
          <w:bCs/>
          <w:sz w:val="24"/>
          <w:szCs w:val="24"/>
        </w:rPr>
      </w:pPr>
      <w:r w:rsidRPr="00FA0E02">
        <w:rPr>
          <w:rFonts w:ascii="Trebuchet MS" w:hAnsi="Trebuchet MS"/>
          <w:b/>
          <w:bCs/>
          <w:sz w:val="24"/>
          <w:szCs w:val="24"/>
        </w:rPr>
        <w:lastRenderedPageBreak/>
        <w:t xml:space="preserve">Calendarul </w:t>
      </w:r>
      <w:proofErr w:type="spellStart"/>
      <w:r w:rsidRPr="00FA0E02">
        <w:rPr>
          <w:rFonts w:ascii="Trebuchet MS" w:hAnsi="Trebuchet MS"/>
          <w:b/>
          <w:bCs/>
          <w:sz w:val="24"/>
          <w:szCs w:val="24"/>
        </w:rPr>
        <w:t>activitatilor</w:t>
      </w:r>
      <w:proofErr w:type="spellEnd"/>
      <w:r w:rsidRPr="00FA0E02">
        <w:rPr>
          <w:rFonts w:ascii="Trebuchet MS" w:hAnsi="Trebuchet MS"/>
          <w:b/>
          <w:bCs/>
          <w:sz w:val="24"/>
          <w:szCs w:val="24"/>
        </w:rPr>
        <w:t xml:space="preserve"> de implementare a afacerii</w:t>
      </w:r>
    </w:p>
    <w:p w14:paraId="60573476" w14:textId="330515FD" w:rsidR="005E21DF" w:rsidRDefault="00E83157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Atenție! </w:t>
      </w:r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Se va </w:t>
      </w: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corela calendarul activităților de implementare cu </w:t>
      </w:r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modelul graficului </w:t>
      </w:r>
      <w:proofErr w:type="spellStart"/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Gantt</w:t>
      </w:r>
      <w:proofErr w:type="spellEnd"/>
      <w:r w:rsid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(Anexa 1)</w:t>
      </w:r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pentru activitatile si </w:t>
      </w:r>
      <w:proofErr w:type="spellStart"/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subactivitatile</w:t>
      </w:r>
      <w:proofErr w:type="spellEnd"/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previzionate.</w:t>
      </w:r>
      <w:r w:rsid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</w:p>
    <w:p w14:paraId="6CDDA00A" w14:textId="77777777" w:rsidR="005E21DF" w:rsidRDefault="005E21DF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Prezentați principalele activități propuse si durata estimată pentru realizarea fiecăreia precum și o descriere clară a modului in care se va desfășura fiecare activitate: ex.: obținerea atestatului de întreprindere socială, angajarea personalului, asigurarea prin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achizitie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/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inchiriere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a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spatiului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productiv/comercial; amenajare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spatiu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;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achizitionarea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utilaje, echipament, mobilier;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obtinere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avize, acorduri,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autorizaţii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necesare implementării proiectului;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actiuni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promovare a produselor/serviciilor; aprovizionare cu materii prime, materiale, produse finite,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marfuri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asigurarea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conditiilor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tehnico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-economice, sanitare etc).</w:t>
      </w:r>
    </w:p>
    <w:p w14:paraId="7AA1016C" w14:textId="2176FD3C" w:rsidR="00B60E99" w:rsidRPr="00B60E99" w:rsidRDefault="00B60E99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Atentie</w:t>
      </w:r>
      <w:proofErr w:type="spellEnd"/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! Durata de implementare a proiectului</w:t>
      </w:r>
      <w:r w:rsidR="00E83157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: </w:t>
      </w:r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18 luni. </w:t>
      </w:r>
    </w:p>
    <w:p w14:paraId="0DC0804D" w14:textId="7A807D20" w:rsidR="00B60E99" w:rsidRPr="00B60E99" w:rsidRDefault="00B60E99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Atentie</w:t>
      </w:r>
      <w:proofErr w:type="spellEnd"/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! Întreprinderile de economie socială înființate vor deveni operaționale (vor obține atestatul de întreprindere socială) în termen de maximum 4 luni de la semnarea contractului de subvenție. După înființare, întreprinderile nou create trebuie să-și continue activitatea, pe durata implementării proiectului, pentru o perioadă de minimum 18 luni de la data obținerii atestatului de întreprindere socială, la care se adaugă o perioada minimă obligatorie </w:t>
      </w:r>
      <w:r w:rsidRPr="0043277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de </w:t>
      </w:r>
      <w:r w:rsidR="00E83157" w:rsidRPr="0043277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minim 1</w:t>
      </w:r>
      <w:r w:rsidR="00432774" w:rsidRPr="0043277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3</w:t>
      </w:r>
      <w:r w:rsidRPr="0043277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luni</w:t>
      </w:r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sustenabilitate ulterior finalizării implementării proiectului</w:t>
      </w:r>
      <w:r w:rsid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.</w:t>
      </w:r>
    </w:p>
    <w:p w14:paraId="60F322D4" w14:textId="4386A8CE" w:rsidR="00B60E99" w:rsidRPr="00B60E99" w:rsidRDefault="00B60E99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De la data semnării contractului de subvenție, prin planul de afacere, beneficiarul subvenției se angajează să respecte condițiile prevăzute în METODOLOGIA SELECȚIE  A PLANURILOR DE AFACERI - modul de organizare și desfășurare a concursului de planuri de afaceri – elaborata in cadrul proiectului.</w:t>
      </w:r>
    </w:p>
    <w:p w14:paraId="63D3A19A" w14:textId="77777777" w:rsidR="00B60E99" w:rsidRDefault="00B60E99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tbl>
      <w:tblPr>
        <w:tblStyle w:val="Tabelgril"/>
        <w:tblW w:w="9664" w:type="dxa"/>
        <w:tblLook w:val="04A0" w:firstRow="1" w:lastRow="0" w:firstColumn="1" w:lastColumn="0" w:noHBand="0" w:noVBand="1"/>
      </w:tblPr>
      <w:tblGrid>
        <w:gridCol w:w="9664"/>
      </w:tblGrid>
      <w:tr w:rsidR="005E21DF" w14:paraId="5F01CA1C" w14:textId="77777777" w:rsidTr="005E21DF">
        <w:trPr>
          <w:trHeight w:val="1425"/>
        </w:trPr>
        <w:tc>
          <w:tcPr>
            <w:tcW w:w="9664" w:type="dxa"/>
          </w:tcPr>
          <w:p w14:paraId="50C34060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4CD8DD4B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5A0804E8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2416C0AD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19F07A1E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6521DC00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43DB3AD1" w14:textId="77777777" w:rsidR="00B60E99" w:rsidRDefault="00B60E99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6F390BBD" w14:textId="77777777" w:rsidR="00003F0A" w:rsidRPr="00003F0A" w:rsidRDefault="00003F0A" w:rsidP="00003F0A">
      <w:pPr>
        <w:spacing w:after="0" w:line="240" w:lineRule="auto"/>
        <w:rPr>
          <w:rFonts w:ascii="Trebuchet MS" w:eastAsia="Calibri" w:hAnsi="Trebuchet MS"/>
          <w:spacing w:val="20"/>
          <w:position w:val="8"/>
          <w:sz w:val="24"/>
          <w:szCs w:val="24"/>
        </w:rPr>
      </w:pPr>
      <w:r w:rsidRPr="00003F0A">
        <w:rPr>
          <w:rFonts w:ascii="Trebuchet MS" w:eastAsia="Calibri" w:hAnsi="Trebuchet MS"/>
          <w:sz w:val="24"/>
          <w:szCs w:val="24"/>
        </w:rPr>
        <w:t xml:space="preserve">Graficul </w:t>
      </w:r>
      <w:proofErr w:type="spellStart"/>
      <w:r w:rsidRPr="00003F0A">
        <w:rPr>
          <w:rFonts w:ascii="Trebuchet MS" w:eastAsia="Calibri" w:hAnsi="Trebuchet MS"/>
          <w:sz w:val="24"/>
          <w:szCs w:val="24"/>
        </w:rPr>
        <w:t>Gantt</w:t>
      </w:r>
      <w:proofErr w:type="spellEnd"/>
      <w:r w:rsidRPr="00003F0A">
        <w:rPr>
          <w:rFonts w:ascii="Trebuchet MS" w:eastAsia="Calibri" w:hAnsi="Trebuchet MS"/>
          <w:sz w:val="24"/>
          <w:szCs w:val="24"/>
        </w:rPr>
        <w:t>* – Întocmiți graficul de derulare a activităților, conform secțiunii II.</w:t>
      </w:r>
      <w:r>
        <w:rPr>
          <w:rFonts w:ascii="Trebuchet MS" w:eastAsia="Calibri" w:hAnsi="Trebuchet MS"/>
          <w:sz w:val="24"/>
          <w:szCs w:val="24"/>
        </w:rPr>
        <w:t>5</w:t>
      </w:r>
      <w:r w:rsidRPr="00003F0A">
        <w:rPr>
          <w:rFonts w:ascii="Trebuchet MS" w:eastAsia="Calibri" w:hAnsi="Trebuchet MS"/>
          <w:sz w:val="24"/>
          <w:szCs w:val="24"/>
        </w:rPr>
        <w:t>.</w:t>
      </w:r>
    </w:p>
    <w:p w14:paraId="7A84499E" w14:textId="77777777" w:rsidR="00003F0A" w:rsidRPr="00003F0A" w:rsidRDefault="00003F0A" w:rsidP="00003F0A">
      <w:pPr>
        <w:spacing w:after="0" w:line="240" w:lineRule="auto"/>
        <w:rPr>
          <w:rFonts w:ascii="Trebuchet MS" w:eastAsia="Calibri" w:hAnsi="Trebuchet MS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4"/>
        <w:gridCol w:w="1856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5"/>
        <w:gridCol w:w="355"/>
        <w:gridCol w:w="355"/>
        <w:gridCol w:w="355"/>
        <w:gridCol w:w="355"/>
        <w:gridCol w:w="355"/>
        <w:gridCol w:w="354"/>
      </w:tblGrid>
      <w:tr w:rsidR="00003F0A" w:rsidRPr="00003F0A" w14:paraId="5F5E1DD4" w14:textId="77777777" w:rsidTr="00003F0A">
        <w:trPr>
          <w:cantSplit/>
          <w:trHeight w:val="932"/>
          <w:tblHeader/>
          <w:jc w:val="center"/>
        </w:trPr>
        <w:tc>
          <w:tcPr>
            <w:tcW w:w="3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0092B42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Verdana" w:hAnsi="Trebuchet MS"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Nr. Activității</w:t>
            </w:r>
          </w:p>
        </w:tc>
        <w:tc>
          <w:tcPr>
            <w:tcW w:w="10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ACD5C5E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Verdana" w:hAnsi="Trebuchet MS"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Activitatea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735D505F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5DE13EA0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2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252C728B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3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3532FFFC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4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009336F3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5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2AAFB7EF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6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32301362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7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7964677C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8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1BE2F02E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9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6C24D4C6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10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5C039562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11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1086A859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12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18F50659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13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0B0137A9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14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48C11221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15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31E15D9F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16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2DD16A3D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17</w:t>
            </w: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55E578F4" w14:textId="77777777" w:rsidR="00003F0A" w:rsidRPr="00003F0A" w:rsidRDefault="00003F0A" w:rsidP="00160E51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</w:rPr>
            </w:pPr>
            <w:r w:rsidRPr="00003F0A">
              <w:rPr>
                <w:rFonts w:ascii="Trebuchet MS" w:eastAsia="Verdana" w:hAnsi="Trebuchet MS"/>
                <w:b/>
                <w:sz w:val="24"/>
                <w:szCs w:val="24"/>
              </w:rPr>
              <w:t>Luna 18</w:t>
            </w:r>
          </w:p>
        </w:tc>
      </w:tr>
      <w:tr w:rsidR="00003F0A" w:rsidRPr="00003F0A" w14:paraId="72FF48DF" w14:textId="77777777" w:rsidTr="00003F0A">
        <w:trPr>
          <w:trHeight w:val="505"/>
          <w:jc w:val="center"/>
        </w:trPr>
        <w:tc>
          <w:tcPr>
            <w:tcW w:w="3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B2B27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003F0A">
              <w:rPr>
                <w:rFonts w:ascii="Trebuchet MS" w:eastAsia="Calibri" w:hAnsi="Trebuchet MS"/>
                <w:sz w:val="24"/>
                <w:szCs w:val="24"/>
              </w:rPr>
              <w:t>1</w:t>
            </w:r>
          </w:p>
        </w:tc>
        <w:tc>
          <w:tcPr>
            <w:tcW w:w="10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3488B" w14:textId="77777777" w:rsidR="00003F0A" w:rsidRPr="00003F0A" w:rsidRDefault="00003F0A" w:rsidP="00160E51">
            <w:pPr>
              <w:spacing w:after="0" w:line="240" w:lineRule="auto"/>
              <w:ind w:left="46"/>
              <w:jc w:val="both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822BA04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  <w:highlight w:val="lightGray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746E3CC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  <w:highlight w:val="lightGray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9DF9BA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  <w:highlight w:val="lightGray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8822EA3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  <w:highlight w:val="lightGray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543E36E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878BFFD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6A1C43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0CAF788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586D0EF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0A20F7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F9F7549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3634BFE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6748F4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C66B83E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BB7093F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EAB736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83803D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9DB7408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</w:tr>
      <w:tr w:rsidR="00003F0A" w:rsidRPr="00003F0A" w14:paraId="5655AEE9" w14:textId="77777777" w:rsidTr="00003F0A">
        <w:trPr>
          <w:trHeight w:val="505"/>
          <w:jc w:val="center"/>
        </w:trPr>
        <w:tc>
          <w:tcPr>
            <w:tcW w:w="3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B777E" w14:textId="51529922" w:rsidR="00003F0A" w:rsidRPr="00003F0A" w:rsidRDefault="00CC7AE8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4"/>
                <w:szCs w:val="24"/>
              </w:rPr>
              <w:t>2</w:t>
            </w:r>
          </w:p>
        </w:tc>
        <w:tc>
          <w:tcPr>
            <w:tcW w:w="10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43E694" w14:textId="77777777" w:rsidR="00003F0A" w:rsidRPr="00003F0A" w:rsidRDefault="00003F0A" w:rsidP="00160E51">
            <w:pPr>
              <w:spacing w:after="0" w:line="240" w:lineRule="auto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8F19262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689928A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6C7A946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4B5C6E8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C9CA273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010EC66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449B7A1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168CA1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B1DE11E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4521392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BC56915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F5D2871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E53A69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BFEB34C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5314CD7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F5DB2F7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8A785ED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DC9808F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</w:tr>
      <w:tr w:rsidR="00003F0A" w:rsidRPr="00003F0A" w14:paraId="5B64DDA1" w14:textId="77777777" w:rsidTr="00003F0A">
        <w:trPr>
          <w:trHeight w:val="505"/>
          <w:jc w:val="center"/>
        </w:trPr>
        <w:tc>
          <w:tcPr>
            <w:tcW w:w="3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40CFE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003F0A">
              <w:rPr>
                <w:rFonts w:ascii="Trebuchet MS" w:eastAsia="Calibri" w:hAnsi="Trebuchet MS"/>
                <w:sz w:val="24"/>
                <w:szCs w:val="24"/>
              </w:rPr>
              <w:t>.....</w:t>
            </w:r>
          </w:p>
        </w:tc>
        <w:tc>
          <w:tcPr>
            <w:tcW w:w="10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1338C6" w14:textId="77777777" w:rsidR="00003F0A" w:rsidRPr="00003F0A" w:rsidRDefault="00003F0A" w:rsidP="00160E51">
            <w:pPr>
              <w:spacing w:after="0" w:line="240" w:lineRule="auto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675EF3A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67621B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2B7E12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19077B1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E4CA495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D52B587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90AEE3D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36246BE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C40C3C8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BA3CAE9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5AC4535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CE7BFB2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1B1E768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074F28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0748B3A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20DCD72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68F49AF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0A978E" w14:textId="77777777" w:rsidR="00003F0A" w:rsidRPr="00003F0A" w:rsidRDefault="00003F0A" w:rsidP="00160E51">
            <w:pPr>
              <w:spacing w:after="0" w:line="240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</w:p>
        </w:tc>
      </w:tr>
    </w:tbl>
    <w:p w14:paraId="4797486C" w14:textId="77777777" w:rsidR="00003F0A" w:rsidRPr="00003F0A" w:rsidRDefault="00003F0A" w:rsidP="00003F0A">
      <w:pPr>
        <w:spacing w:after="160" w:line="259" w:lineRule="auto"/>
        <w:rPr>
          <w:rFonts w:eastAsia="Calibri"/>
          <w:lang w:val="en-US"/>
        </w:rPr>
      </w:pPr>
    </w:p>
    <w:p w14:paraId="11C23665" w14:textId="77777777" w:rsidR="00003F0A" w:rsidRPr="00003F0A" w:rsidRDefault="00003F0A" w:rsidP="00003F0A">
      <w:pPr>
        <w:spacing w:after="160" w:line="259" w:lineRule="auto"/>
        <w:rPr>
          <w:rFonts w:eastAsia="Calibri"/>
          <w:i/>
          <w:iCs/>
          <w:color w:val="2F5496" w:themeColor="accent1" w:themeShade="BF"/>
          <w:lang w:val="it-IT"/>
        </w:rPr>
      </w:pPr>
      <w:r w:rsidRPr="00003F0A">
        <w:rPr>
          <w:rFonts w:eastAsia="Calibri" w:cs="Calibri"/>
          <w:i/>
          <w:iCs/>
          <w:color w:val="2F5496" w:themeColor="accent1" w:themeShade="BF"/>
          <w:lang w:val="it-IT"/>
        </w:rPr>
        <w:t>*</w:t>
      </w:r>
      <w:r w:rsidRPr="00003F0A">
        <w:rPr>
          <w:rFonts w:eastAsia="Calibri"/>
          <w:i/>
          <w:iCs/>
          <w:color w:val="2F5496" w:themeColor="accent1" w:themeShade="BF"/>
          <w:lang w:val="it-IT"/>
        </w:rPr>
        <w:t>Se vor introduce câte rânduri sunt necesare pentru completarea graficului</w:t>
      </w:r>
    </w:p>
    <w:p w14:paraId="533D3C24" w14:textId="77777777" w:rsidR="00003F0A" w:rsidRPr="002141B0" w:rsidRDefault="00003F0A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359A13DE" w14:textId="693533A5" w:rsidR="002141B0" w:rsidRPr="00C40A21" w:rsidRDefault="002141B0" w:rsidP="00FA0E02">
      <w:pPr>
        <w:pStyle w:val="Listparagraf"/>
        <w:numPr>
          <w:ilvl w:val="0"/>
          <w:numId w:val="14"/>
        </w:numPr>
        <w:spacing w:after="120"/>
        <w:jc w:val="both"/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</w:pPr>
      <w:r w:rsidRPr="00C40A21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>Rezultate economice și sociale</w:t>
      </w:r>
    </w:p>
    <w:p w14:paraId="19340E11" w14:textId="777F4325" w:rsidR="002141B0" w:rsidRDefault="002141B0" w:rsidP="002141B0">
      <w:pPr>
        <w:widowControl w:val="0"/>
        <w:autoSpaceDE w:val="0"/>
        <w:autoSpaceDN w:val="0"/>
        <w:adjustRightInd w:val="0"/>
        <w:spacing w:after="240"/>
        <w:jc w:val="both"/>
        <w:rPr>
          <w:rFonts w:ascii="Trebuchet MS" w:hAnsi="Trebuchet MS" w:cs="Arial"/>
          <w:i/>
          <w:color w:val="2F5496" w:themeColor="accent1" w:themeShade="BF"/>
          <w:sz w:val="20"/>
        </w:rPr>
      </w:pPr>
      <w:r w:rsidRPr="002141B0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Rezultate economice și sociale specific preconizate: se va defini un set de rezultate proprii corespunzătoare activităților planificate. </w:t>
      </w:r>
      <w:r w:rsidRPr="002141B0">
        <w:rPr>
          <w:rFonts w:ascii="Trebuchet MS" w:hAnsi="Trebuchet MS" w:cs="Arial"/>
          <w:i/>
          <w:color w:val="2F5496" w:themeColor="accent1" w:themeShade="BF"/>
          <w:sz w:val="20"/>
        </w:rPr>
        <w:t xml:space="preserve">Pentru fiecare activitate menționată la pct. </w:t>
      </w:r>
      <w:r w:rsidR="00FA0E02">
        <w:rPr>
          <w:rFonts w:ascii="Trebuchet MS" w:hAnsi="Trebuchet MS" w:cs="Arial"/>
          <w:i/>
          <w:color w:val="2F5496" w:themeColor="accent1" w:themeShade="BF"/>
          <w:sz w:val="20"/>
        </w:rPr>
        <w:t>4</w:t>
      </w:r>
      <w:r w:rsidRPr="002141B0">
        <w:rPr>
          <w:rFonts w:ascii="Trebuchet MS" w:hAnsi="Trebuchet MS" w:cs="Arial"/>
          <w:i/>
          <w:color w:val="2F5496" w:themeColor="accent1" w:themeShade="BF"/>
          <w:sz w:val="20"/>
        </w:rPr>
        <w:t>, completați principalele rezultatele ce urmează a fi obținute</w:t>
      </w:r>
      <w:r w:rsidR="00FA0E02">
        <w:rPr>
          <w:rFonts w:ascii="Trebuchet MS" w:hAnsi="Trebuchet MS" w:cs="Arial"/>
          <w:i/>
          <w:color w:val="2F5496" w:themeColor="accent1" w:themeShade="BF"/>
          <w:sz w:val="20"/>
        </w:rPr>
        <w:t xml:space="preserve">, </w:t>
      </w:r>
      <w:r w:rsidR="00FA0E02" w:rsidRPr="00FA0E02">
        <w:rPr>
          <w:rFonts w:ascii="Trebuchet MS" w:hAnsi="Trebuchet MS" w:cs="Arial"/>
          <w:i/>
          <w:color w:val="2F5496" w:themeColor="accent1" w:themeShade="BF"/>
          <w:sz w:val="20"/>
        </w:rPr>
        <w:t>Dacă ați avea succes, care ar fi rezultatul ( calitativ, cantitativ)?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0671DFAC" w14:textId="77777777" w:rsidTr="00FA0E02">
        <w:tc>
          <w:tcPr>
            <w:tcW w:w="9350" w:type="dxa"/>
          </w:tcPr>
          <w:p w14:paraId="52D8328C" w14:textId="77777777" w:rsidR="00FA0E02" w:rsidRDefault="00FA0E02" w:rsidP="002141B0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</w:rPr>
            </w:pPr>
          </w:p>
          <w:p w14:paraId="757B6933" w14:textId="77777777" w:rsidR="00FA0E02" w:rsidRDefault="00FA0E02" w:rsidP="002141B0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</w:rPr>
            </w:pPr>
          </w:p>
          <w:p w14:paraId="6B4D1029" w14:textId="77777777" w:rsidR="00FA0E02" w:rsidRDefault="00FA0E02" w:rsidP="002141B0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</w:rPr>
            </w:pPr>
          </w:p>
        </w:tc>
      </w:tr>
    </w:tbl>
    <w:p w14:paraId="47AB806B" w14:textId="77777777" w:rsidR="005E21DF" w:rsidRPr="002141B0" w:rsidRDefault="005E21DF" w:rsidP="002141B0">
      <w:pPr>
        <w:widowControl w:val="0"/>
        <w:autoSpaceDE w:val="0"/>
        <w:autoSpaceDN w:val="0"/>
        <w:adjustRightInd w:val="0"/>
        <w:spacing w:after="24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</w:p>
    <w:p w14:paraId="75CEA158" w14:textId="4D846F76" w:rsidR="00BB740D" w:rsidRPr="00C40A21" w:rsidRDefault="002141B0" w:rsidP="00FA0E02">
      <w:pPr>
        <w:pStyle w:val="Listparagraf"/>
        <w:numPr>
          <w:ilvl w:val="0"/>
          <w:numId w:val="14"/>
        </w:numPr>
        <w:spacing w:after="120"/>
        <w:jc w:val="both"/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</w:pPr>
      <w:r w:rsidRPr="00C40A21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 xml:space="preserve"> Indicatori </w:t>
      </w:r>
      <w:r w:rsidR="00BB740D" w:rsidRPr="00BB740D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 xml:space="preserve"> (completați în tabelul de mai jos):</w:t>
      </w:r>
    </w:p>
    <w:tbl>
      <w:tblPr>
        <w:tblW w:w="977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2"/>
        <w:gridCol w:w="720"/>
        <w:gridCol w:w="894"/>
        <w:gridCol w:w="945"/>
        <w:gridCol w:w="998"/>
      </w:tblGrid>
      <w:tr w:rsidR="00BB740D" w:rsidRPr="00787C36" w14:paraId="2FC4B69E" w14:textId="77777777" w:rsidTr="00DD0E8F">
        <w:trPr>
          <w:trHeight w:hRule="exact" w:val="383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1310A9BA" w14:textId="7777777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IND</w:t>
            </w:r>
            <w:r w:rsidRPr="00787C36">
              <w:rPr>
                <w:rFonts w:ascii="Trebuchet MS" w:hAnsi="Trebuchet MS"/>
                <w:bCs/>
                <w:spacing w:val="1"/>
                <w:position w:val="1"/>
                <w:sz w:val="24"/>
                <w:szCs w:val="24"/>
              </w:rPr>
              <w:t>I</w:t>
            </w: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C</w:t>
            </w:r>
            <w:r w:rsidRPr="00787C36">
              <w:rPr>
                <w:rFonts w:ascii="Trebuchet MS" w:hAnsi="Trebuchet MS"/>
                <w:bCs/>
                <w:spacing w:val="-2"/>
                <w:position w:val="1"/>
                <w:sz w:val="24"/>
                <w:szCs w:val="24"/>
              </w:rPr>
              <w:t>A</w:t>
            </w: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TO</w:t>
            </w:r>
            <w:r w:rsidRPr="00787C36">
              <w:rPr>
                <w:rFonts w:ascii="Trebuchet MS" w:hAnsi="Trebuchet MS"/>
                <w:bCs/>
                <w:spacing w:val="-1"/>
                <w:position w:val="1"/>
                <w:sz w:val="24"/>
                <w:szCs w:val="24"/>
              </w:rPr>
              <w:t>R</w:t>
            </w: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I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014C08AF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bCs/>
                <w:position w:val="1"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 xml:space="preserve"> U.M.</w:t>
            </w:r>
          </w:p>
          <w:p w14:paraId="5CF5D952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5E9EFE06" w14:textId="7777777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An 1</w:t>
            </w: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14840C51" w14:textId="7777777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An 2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28D934A0" w14:textId="7777777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An 3</w:t>
            </w:r>
          </w:p>
        </w:tc>
      </w:tr>
      <w:tr w:rsidR="00D07867" w:rsidRPr="00787C36" w14:paraId="6990EDCE" w14:textId="77777777" w:rsidTr="00DD0E8F">
        <w:trPr>
          <w:trHeight w:hRule="exact" w:val="626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14D21" w14:textId="0993A120" w:rsidR="00D07867" w:rsidRPr="00787C36" w:rsidRDefault="00D07867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Numărul total al locurilor de muncă nou create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8BB17" w14:textId="77777777" w:rsidR="00D07867" w:rsidRPr="00787C36" w:rsidRDefault="00D07867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E1B80" w14:textId="77777777" w:rsidR="00D07867" w:rsidRPr="00787C36" w:rsidRDefault="00D07867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1D58B" w14:textId="77777777" w:rsidR="00D07867" w:rsidRPr="00787C36" w:rsidRDefault="00D07867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9F961" w14:textId="77777777" w:rsidR="00D07867" w:rsidRPr="00787C36" w:rsidRDefault="00D07867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B740D" w:rsidRPr="00787C36" w14:paraId="6B620C88" w14:textId="77777777" w:rsidTr="00DD0E8F">
        <w:trPr>
          <w:trHeight w:hRule="exact" w:val="626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E92BB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87C36">
              <w:rPr>
                <w:rFonts w:ascii="Trebuchet MS" w:hAnsi="Trebuchet MS"/>
                <w:sz w:val="24"/>
                <w:szCs w:val="24"/>
              </w:rPr>
              <w:t xml:space="preserve">Locuri de muncă pentru persoane vulnerabile din comunitate 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6FE6C6" w14:textId="01CAEE13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527C6" w14:textId="3DD07951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3BBB5" w14:textId="25CCD33C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44F46F" w14:textId="2D04A223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B740D" w:rsidRPr="00787C36" w14:paraId="191FA3E2" w14:textId="77777777" w:rsidTr="00DD0E8F">
        <w:trPr>
          <w:trHeight w:hRule="exact" w:val="745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79ED1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87C36">
              <w:rPr>
                <w:rFonts w:ascii="Trebuchet MS" w:hAnsi="Trebuchet MS"/>
                <w:sz w:val="24"/>
                <w:szCs w:val="24"/>
              </w:rPr>
              <w:t>Produse și/sau Servicii și/sau Lucrări care contribuie la bunăstarea comunității sau a membrilor acesteia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E47080" w14:textId="1940CFD9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C974C" w14:textId="11C3A294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50C50" w14:textId="085DCE65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61A66" w14:textId="611BF39E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B740D" w:rsidRPr="00787C36" w14:paraId="4B5E11B4" w14:textId="77777777" w:rsidTr="00DD0E8F">
        <w:trPr>
          <w:trHeight w:hRule="exact" w:val="745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ECCFF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87C36">
              <w:rPr>
                <w:rFonts w:ascii="Trebuchet MS" w:hAnsi="Trebuchet MS"/>
                <w:sz w:val="24"/>
                <w:szCs w:val="24"/>
              </w:rPr>
              <w:t>Programe de formare profesională destinate grupului vulnerabil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6B3FCF" w14:textId="3F0A78CA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BB4B4" w14:textId="2DCD7B93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02254" w14:textId="52CA167C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1A830" w14:textId="667287A1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B740D" w:rsidRPr="00787C36" w14:paraId="76DBD6EF" w14:textId="77777777" w:rsidTr="00DD0E8F">
        <w:trPr>
          <w:trHeight w:hRule="exact" w:val="745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9FF2E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87C36">
              <w:rPr>
                <w:rFonts w:ascii="Trebuchet MS" w:hAnsi="Trebuchet MS"/>
                <w:sz w:val="24"/>
                <w:szCs w:val="24"/>
              </w:rPr>
              <w:t>Servicii sociale destinate creșterii capacității de inserție pe piața muncii a persoanelor din grupul vulnerabil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1F6AEB" w14:textId="3415B0D2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57FBB" w14:textId="14DE6D59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1F1EA" w14:textId="21C81BC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A74B3" w14:textId="0FC8B4AD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36BA89A" w14:textId="77777777" w:rsidR="005E21DF" w:rsidRDefault="005E21DF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0EE2915A" w14:textId="0CD0E76B" w:rsidR="004D19CD" w:rsidRPr="005E21DF" w:rsidRDefault="004D19CD" w:rsidP="00FA0E02">
      <w:pPr>
        <w:pStyle w:val="Listparagraf"/>
        <w:numPr>
          <w:ilvl w:val="0"/>
          <w:numId w:val="14"/>
        </w:numPr>
        <w:spacing w:after="120"/>
        <w:jc w:val="both"/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</w:pPr>
      <w:r w:rsidRPr="005E21DF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>Modul în care se integrează activitatea întreprinderii în contextul social și în cel economic din zona respectiva</w:t>
      </w:r>
    </w:p>
    <w:p w14:paraId="294A0E4E" w14:textId="1C0DACDD" w:rsidR="004D19CD" w:rsidRDefault="00C40A21" w:rsidP="002141B0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  <w:r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0"/>
        </w:rPr>
        <w:t>a)</w:t>
      </w:r>
      <w:proofErr w:type="spellStart"/>
      <w:r w:rsidR="004D19CD" w:rsidRPr="00821004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0"/>
        </w:rPr>
        <w:t>Descrieti</w:t>
      </w:r>
      <w:proofErr w:type="spellEnd"/>
      <w:r w:rsidR="004D19CD" w:rsidRPr="00821004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0"/>
        </w:rPr>
        <w:t xml:space="preserve"> modul în care se integrează activitatea întreprinderii în contextul social și în cel economic din zona respectivă: elemente de analiză de piață</w:t>
      </w:r>
      <w:r w:rsidR="004D19CD" w:rsidRPr="00986320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privind activitatea care face obiectul Planului de afaceri</w:t>
      </w:r>
    </w:p>
    <w:p w14:paraId="6C1468AC" w14:textId="50BC11E0" w:rsidR="004D19CD" w:rsidRPr="00982247" w:rsidRDefault="00C40A21" w:rsidP="002141B0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  <w:r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b)</w:t>
      </w:r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Descrieți amplasarea </w:t>
      </w:r>
      <w:proofErr w:type="spellStart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locaţiei</w:t>
      </w:r>
      <w:proofErr w:type="spellEnd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unde se va derula afacerea din punct de vedere a vadului comercial in contextul social si economic, avantajele acestei locații ținând cont de </w:t>
      </w:r>
      <w:proofErr w:type="spellStart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relaţia</w:t>
      </w:r>
      <w:proofErr w:type="spellEnd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cu furnizorii/</w:t>
      </w:r>
      <w:proofErr w:type="spellStart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clienţii</w:t>
      </w:r>
      <w:proofErr w:type="spellEnd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/distribuitorii</w:t>
      </w:r>
    </w:p>
    <w:tbl>
      <w:tblPr>
        <w:tblStyle w:val="Tabelgril"/>
        <w:tblW w:w="9529" w:type="dxa"/>
        <w:tblLook w:val="04A0" w:firstRow="1" w:lastRow="0" w:firstColumn="1" w:lastColumn="0" w:noHBand="0" w:noVBand="1"/>
      </w:tblPr>
      <w:tblGrid>
        <w:gridCol w:w="9529"/>
      </w:tblGrid>
      <w:tr w:rsidR="005E21DF" w14:paraId="23B27ED1" w14:textId="77777777" w:rsidTr="00003F0A">
        <w:trPr>
          <w:trHeight w:val="1271"/>
        </w:trPr>
        <w:tc>
          <w:tcPr>
            <w:tcW w:w="9529" w:type="dxa"/>
          </w:tcPr>
          <w:p w14:paraId="777549EE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72DD026A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30E5A78F" w14:textId="77777777" w:rsidR="005E21DF" w:rsidRDefault="005E21DF" w:rsidP="002141B0">
      <w:pPr>
        <w:spacing w:after="120"/>
        <w:jc w:val="both"/>
        <w:rPr>
          <w:rFonts w:ascii="Trebuchet MS" w:hAnsi="Trebuchet MS" w:cs="Arial"/>
          <w:iCs/>
          <w:color w:val="000000" w:themeColor="text1"/>
          <w:sz w:val="24"/>
          <w:szCs w:val="24"/>
        </w:rPr>
      </w:pPr>
    </w:p>
    <w:p w14:paraId="0EA585BF" w14:textId="6B945135" w:rsidR="004D19CD" w:rsidRPr="005E21DF" w:rsidRDefault="00BF79ED" w:rsidP="000E7D5D">
      <w:pPr>
        <w:ind w:left="426"/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</w:pPr>
      <w:r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lastRenderedPageBreak/>
        <w:t>9</w:t>
      </w:r>
      <w:r w:rsidR="000E7D5D" w:rsidRPr="005E21DF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 xml:space="preserve">. </w:t>
      </w:r>
      <w:r w:rsidR="004D19CD" w:rsidRPr="005E21DF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>Principalii clienți</w:t>
      </w:r>
    </w:p>
    <w:p w14:paraId="04E9ED54" w14:textId="7AD5D122" w:rsidR="004D19CD" w:rsidRDefault="00C40A21" w:rsidP="004D19CD">
      <w:pPr>
        <w:jc w:val="both"/>
        <w:rPr>
          <w:rFonts w:ascii="Trebuchet MS" w:hAnsi="Trebuchet MS" w:cs="Arial"/>
          <w:i/>
          <w:color w:val="2F5496" w:themeColor="accent1" w:themeShade="BF"/>
          <w:sz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</w:rPr>
        <w:t>a)</w:t>
      </w:r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 xml:space="preserve">Prezentați 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pontențialii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 xml:space="preserve"> / principalii clienți (persoane fizice, persoane juridice-denumire firmă, localitate; la nivel local/ regional/ național/ internațional) și precizați căror nevoi ale acestora se adresează produsele/serviciile dumneavoastră. De ce ar cumpăra potențialii clienți de la dumneavoastră în detrimentul 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concurenţei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 xml:space="preserve">? Descrieți segmental (segmentele) de 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piaţă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 xml:space="preserve"> căruia (cărora) vă 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adresaţi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: trend, situația pieței (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creştere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/declin) etc</w:t>
      </w:r>
    </w:p>
    <w:p w14:paraId="0C8E2E5E" w14:textId="5D787EA3" w:rsidR="00C40A21" w:rsidRDefault="00C40A21" w:rsidP="004D19CD">
      <w:pPr>
        <w:jc w:val="both"/>
        <w:rPr>
          <w:rFonts w:ascii="Trebuchet MS" w:hAnsi="Trebuchet MS" w:cs="Arial"/>
          <w:i/>
          <w:color w:val="2F5496" w:themeColor="accent1" w:themeShade="BF"/>
          <w:sz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</w:rPr>
        <w:t>b)</w:t>
      </w:r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Prezentați principalii </w:t>
      </w:r>
      <w:proofErr w:type="spellStart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>concurenţi</w:t>
      </w:r>
      <w:proofErr w:type="spellEnd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 prin </w:t>
      </w:r>
      <w:proofErr w:type="spellStart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>compeltarea</w:t>
      </w:r>
      <w:proofErr w:type="spellEnd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 </w:t>
      </w:r>
      <w:proofErr w:type="spellStart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>urmatorului</w:t>
      </w:r>
      <w:proofErr w:type="spellEnd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 tabel, folosind </w:t>
      </w:r>
      <w:hyperlink r:id="rId10" w:history="1">
        <w:r w:rsidRPr="00C40A21">
          <w:rPr>
            <w:rStyle w:val="Hyperlink"/>
            <w:rFonts w:ascii="Trebuchet MS" w:hAnsi="Trebuchet MS" w:cs="Arial"/>
            <w:i/>
            <w:color w:val="2F5496" w:themeColor="accent1" w:themeShade="BF"/>
            <w:sz w:val="20"/>
          </w:rPr>
          <w:t>www.listafirme.ro</w:t>
        </w:r>
      </w:hyperlink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 sau mfinante.gov.ro</w:t>
      </w:r>
    </w:p>
    <w:p w14:paraId="36D5BFA4" w14:textId="77777777" w:rsidR="00BB740D" w:rsidRDefault="00BB740D" w:rsidP="004D19CD">
      <w:pPr>
        <w:jc w:val="both"/>
        <w:rPr>
          <w:rFonts w:ascii="Trebuchet MS" w:hAnsi="Trebuchet MS" w:cs="Arial"/>
          <w:i/>
          <w:color w:val="2F5496" w:themeColor="accent1" w:themeShade="BF"/>
          <w:sz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B740D" w14:paraId="0BDED615" w14:textId="77777777" w:rsidTr="00BB740D">
        <w:tc>
          <w:tcPr>
            <w:tcW w:w="9350" w:type="dxa"/>
          </w:tcPr>
          <w:p w14:paraId="3F5FF23C" w14:textId="77777777" w:rsidR="00BB740D" w:rsidRDefault="00BB740D" w:rsidP="004D19CD">
            <w:pPr>
              <w:jc w:val="both"/>
              <w:rPr>
                <w:rFonts w:ascii="Trebuchet MS" w:hAnsi="Trebuchet MS" w:cs="Arial"/>
                <w:iCs/>
                <w:color w:val="2F5496" w:themeColor="accent1" w:themeShade="BF"/>
                <w:sz w:val="24"/>
                <w:szCs w:val="24"/>
              </w:rPr>
            </w:pPr>
          </w:p>
          <w:p w14:paraId="669C0E56" w14:textId="77777777" w:rsidR="00BB740D" w:rsidRDefault="00BB740D" w:rsidP="004D19CD">
            <w:pPr>
              <w:jc w:val="both"/>
              <w:rPr>
                <w:rFonts w:ascii="Trebuchet MS" w:hAnsi="Trebuchet MS" w:cs="Arial"/>
                <w:iCs/>
                <w:color w:val="2F5496" w:themeColor="accent1" w:themeShade="BF"/>
                <w:sz w:val="24"/>
                <w:szCs w:val="24"/>
              </w:rPr>
            </w:pPr>
          </w:p>
        </w:tc>
      </w:tr>
    </w:tbl>
    <w:p w14:paraId="25CD30E1" w14:textId="29401C43" w:rsidR="004D19CD" w:rsidRDefault="004D19CD" w:rsidP="00C40A21">
      <w:pPr>
        <w:spacing w:after="120"/>
        <w:jc w:val="both"/>
        <w:rPr>
          <w:rFonts w:ascii="Trebuchet MS" w:hAnsi="Trebuchet MS" w:cs="Arial"/>
          <w:iCs/>
          <w:color w:val="000000" w:themeColor="text1"/>
          <w:sz w:val="24"/>
          <w:szCs w:val="24"/>
        </w:rPr>
      </w:pPr>
    </w:p>
    <w:p w14:paraId="63B6EB17" w14:textId="494CCCAB" w:rsidR="00C40A21" w:rsidRPr="00BF79ED" w:rsidRDefault="00BF79ED" w:rsidP="00BF79ED">
      <w:pPr>
        <w:spacing w:after="120"/>
        <w:jc w:val="both"/>
        <w:rPr>
          <w:rFonts w:ascii="Trebuchet MS" w:hAnsi="Trebuchet MS" w:cs="Arial"/>
          <w:b/>
          <w:color w:val="000000" w:themeColor="text1"/>
          <w:sz w:val="24"/>
          <w:szCs w:val="24"/>
        </w:rPr>
      </w:pPr>
      <w:r>
        <w:rPr>
          <w:rFonts w:ascii="Trebuchet MS" w:hAnsi="Trebuchet MS" w:cs="Arial"/>
          <w:b/>
          <w:color w:val="000000" w:themeColor="text1"/>
          <w:sz w:val="24"/>
          <w:szCs w:val="24"/>
        </w:rPr>
        <w:t>10.</w:t>
      </w:r>
      <w:r w:rsidR="00216995">
        <w:rPr>
          <w:rFonts w:ascii="Trebuchet MS" w:hAnsi="Trebuchet MS" w:cs="Arial"/>
          <w:b/>
          <w:color w:val="000000" w:themeColor="text1"/>
          <w:sz w:val="24"/>
          <w:szCs w:val="24"/>
        </w:rPr>
        <w:t xml:space="preserve"> </w:t>
      </w:r>
      <w:r w:rsidR="00C40A21" w:rsidRPr="00BF79ED">
        <w:rPr>
          <w:rFonts w:ascii="Trebuchet MS" w:hAnsi="Trebuchet MS" w:cs="Arial"/>
          <w:b/>
          <w:color w:val="000000" w:themeColor="text1"/>
          <w:sz w:val="24"/>
          <w:szCs w:val="24"/>
        </w:rPr>
        <w:t xml:space="preserve">Modelul de organizare și funcționare a întreprinderii sociale, cu accent pe modul în care se asigură participarea membrilor și a altor actori interesați, inclusiv </w:t>
      </w:r>
      <w:proofErr w:type="spellStart"/>
      <w:r w:rsidR="00C40A21" w:rsidRPr="00BF79ED">
        <w:rPr>
          <w:rFonts w:ascii="Trebuchet MS" w:hAnsi="Trebuchet MS" w:cs="Arial"/>
          <w:b/>
          <w:color w:val="000000" w:themeColor="text1"/>
          <w:sz w:val="24"/>
          <w:szCs w:val="24"/>
        </w:rPr>
        <w:t>persone</w:t>
      </w:r>
      <w:proofErr w:type="spellEnd"/>
      <w:r w:rsidR="00C40A21" w:rsidRPr="00BF79ED">
        <w:rPr>
          <w:rFonts w:ascii="Trebuchet MS" w:hAnsi="Trebuchet MS" w:cs="Arial"/>
          <w:b/>
          <w:color w:val="000000" w:themeColor="text1"/>
          <w:sz w:val="24"/>
          <w:szCs w:val="24"/>
        </w:rPr>
        <w:t xml:space="preserve"> din grupuri vulnerabile, dacă acestea fac parte din grupurile vizate de întreprindere, la deciziile privind activitățile acesteia și modul în care acesta reflectă principiile prevăzute la art. 4, lit. c și d, Legea nr. 219/2015 privind economia socială</w:t>
      </w:r>
    </w:p>
    <w:p w14:paraId="072F7194" w14:textId="398DDB41" w:rsidR="00C40A21" w:rsidRDefault="00C40A21" w:rsidP="00C40A21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  <w:r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a)</w:t>
      </w:r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Modelul de organizare și funcționare a întreprinderii sociale, cu accent pe modul în care se asigură participarea membrilor și a altor actori interesați, inclusiv </w:t>
      </w:r>
      <w:proofErr w:type="spellStart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persone</w:t>
      </w:r>
      <w:proofErr w:type="spellEnd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din grupuri vulnerabile, dacă acestea fac parte din grupurile vizate de întreprindere, la deciziile privind activitățile acesteia și modul în care acesta reflectă principiile prevăzute la art. 4 din Legea nr. 219/2015 privind economia socială.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0965D721" w14:textId="77777777" w:rsidTr="00FA0E02">
        <w:tc>
          <w:tcPr>
            <w:tcW w:w="9350" w:type="dxa"/>
          </w:tcPr>
          <w:p w14:paraId="30DA345A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1D07E19D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1B0F97E1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49615F98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57844C09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</w:tc>
      </w:tr>
    </w:tbl>
    <w:p w14:paraId="1041ABB0" w14:textId="77777777" w:rsidR="00FA0E02" w:rsidRPr="00C40A21" w:rsidRDefault="00FA0E02" w:rsidP="00C40A21">
      <w:pPr>
        <w:spacing w:after="120"/>
        <w:jc w:val="both"/>
        <w:rPr>
          <w:rFonts w:ascii="Trebuchet MS" w:hAnsi="Trebuchet MS" w:cs="Arial"/>
          <w:b/>
          <w:color w:val="000000" w:themeColor="text1"/>
          <w:sz w:val="24"/>
          <w:szCs w:val="24"/>
        </w:rPr>
      </w:pPr>
    </w:p>
    <w:p w14:paraId="400E7277" w14:textId="5863397C" w:rsidR="00FA0E02" w:rsidRDefault="00C40A21" w:rsidP="00C40A21">
      <w:pPr>
        <w:widowControl w:val="0"/>
        <w:autoSpaceDE w:val="0"/>
        <w:autoSpaceDN w:val="0"/>
        <w:adjustRightInd w:val="0"/>
        <w:spacing w:after="0"/>
        <w:jc w:val="both"/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</w:pPr>
      <w:r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b)</w:t>
      </w:r>
      <w:proofErr w:type="spellStart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Prezentati</w:t>
      </w:r>
      <w:proofErr w:type="spellEnd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modelul de organizare si </w:t>
      </w:r>
      <w:proofErr w:type="spellStart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functionare</w:t>
      </w:r>
      <w:proofErr w:type="spellEnd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a </w:t>
      </w:r>
      <w:proofErr w:type="spellStart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intreprinderii</w:t>
      </w:r>
      <w:proofErr w:type="spellEnd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sociale</w:t>
      </w:r>
      <w:r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  <w:t xml:space="preserve">, </w:t>
      </w:r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  <w:t xml:space="preserve"> organigrama intreprinderii sociale </w:t>
      </w:r>
      <w:r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  <w:t>,</w:t>
      </w:r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  <w:t xml:space="preserve"> informatii cu privire la locurile de munca care vor fi create in intreprinderea sociala</w:t>
      </w:r>
      <w:r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, se va </w:t>
      </w:r>
      <w:proofErr w:type="spellStart"/>
      <w:r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mentiona</w:t>
      </w:r>
      <w:proofErr w:type="spellEnd"/>
      <w:r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strategia de recrutare, selectare, angajare si motivare a personalului necesar, si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</w:t>
      </w:r>
      <w:proofErr w:type="spellStart"/>
      <w:r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mentionarea</w:t>
      </w:r>
      <w:proofErr w:type="spellEnd"/>
      <w:r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modului privind </w:t>
      </w:r>
      <w:proofErr w:type="spellStart"/>
      <w:r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siguranta</w:t>
      </w:r>
      <w:proofErr w:type="spellEnd"/>
      <w:r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la locul de munc</w:t>
      </w:r>
      <w:r w:rsidR="00FA0E02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ă</w:t>
      </w:r>
    </w:p>
    <w:p w14:paraId="0720B42C" w14:textId="77777777" w:rsidR="00FA0E02" w:rsidRDefault="00FA0E02" w:rsidP="00C40A21">
      <w:pPr>
        <w:widowControl w:val="0"/>
        <w:autoSpaceDE w:val="0"/>
        <w:autoSpaceDN w:val="0"/>
        <w:adjustRightInd w:val="0"/>
        <w:spacing w:after="0"/>
        <w:jc w:val="both"/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2C26D7A6" w14:textId="77777777" w:rsidTr="00FA0E02">
        <w:tc>
          <w:tcPr>
            <w:tcW w:w="9350" w:type="dxa"/>
          </w:tcPr>
          <w:p w14:paraId="4F5D5C74" w14:textId="77777777" w:rsidR="00FA0E02" w:rsidRDefault="00FA0E02" w:rsidP="00C40A2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  <w:lang w:val="af-ZA"/>
              </w:rPr>
            </w:pPr>
          </w:p>
          <w:p w14:paraId="2234C2A9" w14:textId="77777777" w:rsidR="00FA0E02" w:rsidRDefault="00FA0E02" w:rsidP="00C40A2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  <w:lang w:val="af-ZA"/>
              </w:rPr>
            </w:pPr>
          </w:p>
          <w:p w14:paraId="7670655B" w14:textId="77777777" w:rsidR="00FA0E02" w:rsidRDefault="00FA0E02" w:rsidP="00C40A2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  <w:lang w:val="af-ZA"/>
              </w:rPr>
            </w:pPr>
          </w:p>
          <w:p w14:paraId="59945FAA" w14:textId="77777777" w:rsidR="00FA0E02" w:rsidRDefault="00FA0E02" w:rsidP="00C40A2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  <w:lang w:val="af-ZA"/>
              </w:rPr>
            </w:pPr>
          </w:p>
        </w:tc>
      </w:tr>
    </w:tbl>
    <w:p w14:paraId="56AC00DC" w14:textId="77777777" w:rsidR="00FA0E02" w:rsidRPr="00C40A21" w:rsidRDefault="00FA0E02" w:rsidP="00C40A21">
      <w:pPr>
        <w:widowControl w:val="0"/>
        <w:autoSpaceDE w:val="0"/>
        <w:autoSpaceDN w:val="0"/>
        <w:adjustRightInd w:val="0"/>
        <w:spacing w:after="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</w:pPr>
    </w:p>
    <w:p w14:paraId="172AF2F2" w14:textId="30C62EBC" w:rsidR="00C40A21" w:rsidRDefault="00C40A21" w:rsidP="00C40A21">
      <w:pPr>
        <w:spacing w:after="0"/>
        <w:jc w:val="both"/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</w:pP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lastRenderedPageBreak/>
        <w:t>c)</w:t>
      </w:r>
      <w:proofErr w:type="spellStart"/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Completati</w:t>
      </w:r>
      <w:proofErr w:type="spellEnd"/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tabelul de mai jos:</w:t>
      </w:r>
    </w:p>
    <w:p w14:paraId="68AC9654" w14:textId="77777777" w:rsidR="00C40A21" w:rsidRPr="00C40A21" w:rsidRDefault="00C40A21" w:rsidP="00C40A21">
      <w:pPr>
        <w:spacing w:after="0"/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716"/>
        <w:gridCol w:w="1502"/>
        <w:gridCol w:w="1444"/>
        <w:gridCol w:w="2216"/>
        <w:gridCol w:w="1491"/>
        <w:gridCol w:w="994"/>
        <w:gridCol w:w="987"/>
      </w:tblGrid>
      <w:tr w:rsidR="00C40A21" w:rsidRPr="008C782F" w14:paraId="288FD200" w14:textId="77777777" w:rsidTr="00C40A21">
        <w:trPr>
          <w:jc w:val="center"/>
        </w:trPr>
        <w:tc>
          <w:tcPr>
            <w:tcW w:w="716" w:type="dxa"/>
            <w:vMerge w:val="restart"/>
            <w:shd w:val="clear" w:color="auto" w:fill="DEEAF6" w:themeFill="accent5" w:themeFillTint="33"/>
            <w:vAlign w:val="center"/>
          </w:tcPr>
          <w:p w14:paraId="39D9C69F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Nr. Crt.</w:t>
            </w:r>
          </w:p>
        </w:tc>
        <w:tc>
          <w:tcPr>
            <w:tcW w:w="1502" w:type="dxa"/>
            <w:vMerge w:val="restart"/>
            <w:shd w:val="clear" w:color="auto" w:fill="DEEAF6" w:themeFill="accent5" w:themeFillTint="33"/>
            <w:vAlign w:val="center"/>
          </w:tcPr>
          <w:p w14:paraId="72A5A2CB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Denumire post</w:t>
            </w:r>
          </w:p>
        </w:tc>
        <w:tc>
          <w:tcPr>
            <w:tcW w:w="1444" w:type="dxa"/>
            <w:vMerge w:val="restart"/>
            <w:shd w:val="clear" w:color="auto" w:fill="DEEAF6" w:themeFill="accent5" w:themeFillTint="33"/>
            <w:vAlign w:val="center"/>
          </w:tcPr>
          <w:p w14:paraId="57632833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Norma de lucru/luna</w:t>
            </w:r>
          </w:p>
        </w:tc>
        <w:tc>
          <w:tcPr>
            <w:tcW w:w="2216" w:type="dxa"/>
            <w:vMerge w:val="restart"/>
            <w:shd w:val="clear" w:color="auto" w:fill="DEEAF6" w:themeFill="accent5" w:themeFillTint="33"/>
            <w:vAlign w:val="center"/>
          </w:tcPr>
          <w:p w14:paraId="120A2072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Responsabilitati principale</w:t>
            </w:r>
          </w:p>
        </w:tc>
        <w:tc>
          <w:tcPr>
            <w:tcW w:w="1491" w:type="dxa"/>
            <w:vMerge w:val="restart"/>
            <w:shd w:val="clear" w:color="auto" w:fill="DEEAF6" w:themeFill="accent5" w:themeFillTint="33"/>
            <w:vAlign w:val="center"/>
          </w:tcPr>
          <w:p w14:paraId="298B68D1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Cerinte de ocupare a postului</w:t>
            </w:r>
          </w:p>
        </w:tc>
        <w:tc>
          <w:tcPr>
            <w:tcW w:w="1981" w:type="dxa"/>
            <w:gridSpan w:val="2"/>
            <w:shd w:val="clear" w:color="auto" w:fill="DEEAF6" w:themeFill="accent5" w:themeFillTint="33"/>
            <w:vAlign w:val="center"/>
          </w:tcPr>
          <w:p w14:paraId="6440E4A1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Salarizare din subventia primita</w:t>
            </w:r>
          </w:p>
        </w:tc>
      </w:tr>
      <w:tr w:rsidR="00C40A21" w:rsidRPr="008C782F" w14:paraId="57942316" w14:textId="77777777" w:rsidTr="00C40A21">
        <w:trPr>
          <w:jc w:val="center"/>
        </w:trPr>
        <w:tc>
          <w:tcPr>
            <w:tcW w:w="716" w:type="dxa"/>
            <w:vMerge/>
            <w:shd w:val="clear" w:color="auto" w:fill="DEEAF6" w:themeFill="accent5" w:themeFillTint="33"/>
            <w:vAlign w:val="center"/>
          </w:tcPr>
          <w:p w14:paraId="307817DA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502" w:type="dxa"/>
            <w:vMerge/>
            <w:shd w:val="clear" w:color="auto" w:fill="DEEAF6" w:themeFill="accent5" w:themeFillTint="33"/>
            <w:vAlign w:val="center"/>
          </w:tcPr>
          <w:p w14:paraId="0A37D579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444" w:type="dxa"/>
            <w:vMerge/>
            <w:shd w:val="clear" w:color="auto" w:fill="DEEAF6" w:themeFill="accent5" w:themeFillTint="33"/>
            <w:vAlign w:val="center"/>
          </w:tcPr>
          <w:p w14:paraId="1B053D2E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2216" w:type="dxa"/>
            <w:vMerge/>
            <w:shd w:val="clear" w:color="auto" w:fill="DEEAF6" w:themeFill="accent5" w:themeFillTint="33"/>
            <w:vAlign w:val="center"/>
          </w:tcPr>
          <w:p w14:paraId="3308C65C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491" w:type="dxa"/>
            <w:vMerge/>
            <w:shd w:val="clear" w:color="auto" w:fill="DEEAF6" w:themeFill="accent5" w:themeFillTint="33"/>
            <w:vAlign w:val="center"/>
          </w:tcPr>
          <w:p w14:paraId="72AE772F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994" w:type="dxa"/>
            <w:shd w:val="clear" w:color="auto" w:fill="DEEAF6" w:themeFill="accent5" w:themeFillTint="33"/>
            <w:vAlign w:val="center"/>
          </w:tcPr>
          <w:p w14:paraId="2A1F3605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Da</w:t>
            </w:r>
          </w:p>
        </w:tc>
        <w:tc>
          <w:tcPr>
            <w:tcW w:w="987" w:type="dxa"/>
            <w:shd w:val="clear" w:color="auto" w:fill="DEEAF6" w:themeFill="accent5" w:themeFillTint="33"/>
            <w:vAlign w:val="center"/>
          </w:tcPr>
          <w:p w14:paraId="0A681FAF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Nu</w:t>
            </w:r>
          </w:p>
        </w:tc>
      </w:tr>
      <w:tr w:rsidR="00C40A21" w:rsidRPr="008C782F" w14:paraId="43966632" w14:textId="77777777" w:rsidTr="00C40A21">
        <w:trPr>
          <w:jc w:val="center"/>
        </w:trPr>
        <w:tc>
          <w:tcPr>
            <w:tcW w:w="716" w:type="dxa"/>
            <w:vAlign w:val="center"/>
          </w:tcPr>
          <w:p w14:paraId="6912EAC4" w14:textId="77777777" w:rsidR="00C40A21" w:rsidRPr="00C40A21" w:rsidRDefault="00C40A21" w:rsidP="00C40A2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502" w:type="dxa"/>
          </w:tcPr>
          <w:p w14:paraId="15C55100" w14:textId="4B3BAC52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444" w:type="dxa"/>
          </w:tcPr>
          <w:p w14:paraId="4DC120C6" w14:textId="23E491B0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2216" w:type="dxa"/>
          </w:tcPr>
          <w:p w14:paraId="5B85A993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  <w:p w14:paraId="31C754C7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  <w:p w14:paraId="470C311B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491" w:type="dxa"/>
          </w:tcPr>
          <w:p w14:paraId="24103841" w14:textId="3375DA12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994" w:type="dxa"/>
          </w:tcPr>
          <w:p w14:paraId="1D4AE244" w14:textId="12B5C25D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987" w:type="dxa"/>
          </w:tcPr>
          <w:p w14:paraId="5CD71D93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</w:tr>
    </w:tbl>
    <w:p w14:paraId="5D0C333E" w14:textId="77777777" w:rsidR="00C40A21" w:rsidRDefault="00C40A21" w:rsidP="00C40A21">
      <w:pPr>
        <w:pStyle w:val="Listparagraf"/>
        <w:widowControl w:val="0"/>
        <w:autoSpaceDE w:val="0"/>
        <w:autoSpaceDN w:val="0"/>
        <w:adjustRightInd w:val="0"/>
        <w:spacing w:after="240"/>
        <w:ind w:left="0"/>
        <w:jc w:val="both"/>
        <w:outlineLvl w:val="1"/>
        <w:rPr>
          <w:rFonts w:ascii="Trebuchet MS" w:hAnsi="Trebuchet MS" w:cs="Arial"/>
          <w:b/>
          <w:color w:val="000000" w:themeColor="text1"/>
          <w:sz w:val="24"/>
          <w:szCs w:val="24"/>
        </w:rPr>
      </w:pPr>
    </w:p>
    <w:p w14:paraId="7F748F71" w14:textId="6B796602" w:rsidR="00C40A21" w:rsidRPr="00BF79ED" w:rsidRDefault="00C40A21" w:rsidP="00216995">
      <w:pPr>
        <w:pStyle w:val="Listparagraf"/>
        <w:widowControl w:val="0"/>
        <w:numPr>
          <w:ilvl w:val="0"/>
          <w:numId w:val="24"/>
        </w:numPr>
        <w:autoSpaceDE w:val="0"/>
        <w:autoSpaceDN w:val="0"/>
        <w:adjustRightInd w:val="0"/>
        <w:spacing w:after="240"/>
        <w:ind w:left="630" w:hanging="450"/>
        <w:jc w:val="both"/>
        <w:outlineLvl w:val="1"/>
        <w:rPr>
          <w:rFonts w:ascii="Trebuchet MS" w:hAnsi="Trebuchet MS" w:cs="Arial"/>
          <w:b/>
          <w:color w:val="000000" w:themeColor="text1"/>
          <w:sz w:val="24"/>
          <w:szCs w:val="24"/>
          <w:lang w:val="af-ZA"/>
        </w:rPr>
      </w:pPr>
      <w:r w:rsidRPr="00BF79ED">
        <w:rPr>
          <w:rFonts w:ascii="Trebuchet MS" w:hAnsi="Trebuchet MS" w:cs="Arial"/>
          <w:b/>
          <w:color w:val="000000" w:themeColor="text1"/>
          <w:sz w:val="24"/>
          <w:szCs w:val="24"/>
        </w:rPr>
        <w:t>Direcțiile strategice de dezvoltare a întreprinderii, având în vedere atât activitatea economică, cât și misiunea/programele sociale ale acesteia</w:t>
      </w:r>
    </w:p>
    <w:p w14:paraId="1476ABF4" w14:textId="4A4F0A72" w:rsidR="00C40A21" w:rsidRDefault="00E146D1" w:rsidP="00C40A21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  <w:r w:rsidRPr="00D72C29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Direcțiile strategice de dezvoltare a întreprinderii, având în vedere atât activitatea economică, cât și misiunea/programele sociale ale acesteia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21D3C" w14:paraId="4FD594A5" w14:textId="77777777" w:rsidTr="00521D3C">
        <w:tc>
          <w:tcPr>
            <w:tcW w:w="9350" w:type="dxa"/>
          </w:tcPr>
          <w:p w14:paraId="0CC0A1E0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32EA7176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083AB8F0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</w:tc>
      </w:tr>
    </w:tbl>
    <w:p w14:paraId="2F80A9C5" w14:textId="77777777" w:rsidR="00521D3C" w:rsidRDefault="00521D3C" w:rsidP="00C40A21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</w:p>
    <w:p w14:paraId="0224F5AD" w14:textId="35A05042" w:rsidR="00E146D1" w:rsidRPr="00C14729" w:rsidRDefault="00C14729" w:rsidP="00C14729">
      <w:pPr>
        <w:widowControl w:val="0"/>
        <w:autoSpaceDE w:val="0"/>
        <w:autoSpaceDN w:val="0"/>
        <w:adjustRightInd w:val="0"/>
        <w:spacing w:after="240"/>
        <w:ind w:left="360"/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  <w:lang w:val="af-ZA"/>
        </w:rPr>
      </w:pPr>
      <w:bookmarkStart w:id="8" w:name="_Toc48148129"/>
      <w:r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 xml:space="preserve">12. </w:t>
      </w:r>
      <w:r w:rsidR="00E146D1" w:rsidRPr="00C14729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Descrierea produsului / produselor, serviciului / serviciilor, respectiv a lucrării / lucrărilor care vor face obiectul activității întreprinderilor sociale, inclusiv întreprinderilor sociale de inserție</w:t>
      </w:r>
      <w:bookmarkEnd w:id="8"/>
      <w:r w:rsidR="00E146D1" w:rsidRPr="00C14729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 xml:space="preserve"> </w:t>
      </w:r>
    </w:p>
    <w:p w14:paraId="7D4D7E5D" w14:textId="039E75EE" w:rsidR="00E146D1" w:rsidRDefault="00E146D1" w:rsidP="00E146D1">
      <w:pPr>
        <w:jc w:val="both"/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</w:pP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Descrierea exactă a produsului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/ produselor / serviciului 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/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serviciilor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/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</w:t>
      </w:r>
      <w:proofErr w:type="spellStart"/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lucrarii</w:t>
      </w:r>
      <w:proofErr w:type="spellEnd"/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/ </w:t>
      </w:r>
      <w:proofErr w:type="spellStart"/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lucra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r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ilor</w:t>
      </w:r>
      <w:proofErr w:type="spellEnd"/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:  Se va completa punctul/punctele 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de mai jos, 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corespunzătoare obiectului princ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ipal de activitate al afacerii</w:t>
      </w:r>
    </w:p>
    <w:p w14:paraId="43FB4DC3" w14:textId="09181F90" w:rsidR="00E146D1" w:rsidRDefault="00E146D1" w:rsidP="00E146D1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Descrieți detaliat produsele/serviciile/lucrările care fac obiectul principal al afacerii:</w:t>
      </w:r>
      <w:r w:rsidRPr="00E146D1">
        <w:rPr>
          <w:rFonts w:ascii="Trebuchet MS" w:hAnsi="Trebuchet MS" w:cs="Arial"/>
          <w:iCs/>
          <w:sz w:val="20"/>
          <w:szCs w:val="24"/>
        </w:rPr>
        <w:t xml:space="preserve"> </w:t>
      </w:r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 xml:space="preserve">În cazul </w:t>
      </w:r>
      <w:r w:rsidRPr="00E146D1">
        <w:rPr>
          <w:rFonts w:ascii="Trebuchet MS" w:hAnsi="Trebuchet MS" w:cs="Arial"/>
          <w:b/>
          <w:i/>
          <w:color w:val="2F5496" w:themeColor="accent1" w:themeShade="BF"/>
          <w:sz w:val="20"/>
          <w:szCs w:val="24"/>
        </w:rPr>
        <w:t>produselor</w:t>
      </w:r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 xml:space="preserve"> prezentați o descriere fizică, caracteristici tehnice, performanțe, utilitate, căror nevoi răspund, etc</w:t>
      </w:r>
    </w:p>
    <w:p w14:paraId="5490FC5B" w14:textId="77777777" w:rsid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3C2A127E" w14:textId="77777777" w:rsidTr="00FA0E02">
        <w:tc>
          <w:tcPr>
            <w:tcW w:w="9350" w:type="dxa"/>
          </w:tcPr>
          <w:p w14:paraId="3243B090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4"/>
              </w:rPr>
            </w:pPr>
          </w:p>
          <w:p w14:paraId="53232E28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4"/>
              </w:rPr>
            </w:pPr>
          </w:p>
          <w:p w14:paraId="3BEADCEC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4"/>
              </w:rPr>
            </w:pPr>
          </w:p>
        </w:tc>
      </w:tr>
    </w:tbl>
    <w:p w14:paraId="42B5734C" w14:textId="77777777" w:rsidR="00FA0E02" w:rsidRP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</w:p>
    <w:p w14:paraId="7D964669" w14:textId="6BFD05DD" w:rsidR="00E146D1" w:rsidRDefault="00E146D1" w:rsidP="00E146D1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Prezentați fluxul activității pentru care se solicită finanțare și principalele utilaje și echipamente utilizate, </w:t>
      </w: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coreland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cu activitatea propusa prin Codul/codurile Caen si </w:t>
      </w: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numarul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persoane propuse a fi angajate si bugetul Planului de Afaceri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6DED18F7" w14:textId="77777777" w:rsidTr="00FA0E02">
        <w:tc>
          <w:tcPr>
            <w:tcW w:w="9350" w:type="dxa"/>
          </w:tcPr>
          <w:p w14:paraId="7D0A0D5C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45844F14" w14:textId="77777777" w:rsidR="00521D3C" w:rsidRDefault="00521D3C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3831EA0F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2C8D9075" w14:textId="77777777" w:rsidR="00FA0E02" w:rsidRP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769E80D5" w14:textId="107C58B3" w:rsidR="00E146D1" w:rsidRDefault="00E146D1" w:rsidP="00E146D1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lastRenderedPageBreak/>
        <w:t>Menționati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echipamentele, utilajele, </w:t>
      </w: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dotarile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si serviciile care vor fi achiziționate și legătura acestora cu activitatea afacerii codului/codurilor CAEN </w:t>
      </w: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finantate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.</w:t>
      </w:r>
    </w:p>
    <w:p w14:paraId="2E120950" w14:textId="77777777" w:rsidR="00E146D1" w:rsidRDefault="00E146D1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01"/>
        <w:gridCol w:w="3235"/>
        <w:gridCol w:w="1309"/>
        <w:gridCol w:w="1966"/>
        <w:gridCol w:w="2139"/>
      </w:tblGrid>
      <w:tr w:rsidR="00E146D1" w:rsidRPr="002A0F0D" w14:paraId="19A5851C" w14:textId="77777777" w:rsidTr="002F4693">
        <w:tc>
          <w:tcPr>
            <w:tcW w:w="701" w:type="dxa"/>
            <w:shd w:val="clear" w:color="auto" w:fill="DEEAF6" w:themeFill="accent5" w:themeFillTint="33"/>
            <w:vAlign w:val="center"/>
          </w:tcPr>
          <w:p w14:paraId="4DD9CFD8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Nr. crt.</w:t>
            </w:r>
          </w:p>
        </w:tc>
        <w:tc>
          <w:tcPr>
            <w:tcW w:w="3235" w:type="dxa"/>
            <w:shd w:val="clear" w:color="auto" w:fill="DEEAF6" w:themeFill="accent5" w:themeFillTint="33"/>
            <w:vAlign w:val="center"/>
          </w:tcPr>
          <w:p w14:paraId="3807768C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Echipamente / Utilaje / </w:t>
            </w:r>
          </w:p>
          <w:p w14:paraId="115BB3FA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proofErr w:type="spellStart"/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Dotari</w:t>
            </w:r>
            <w:proofErr w:type="spellEnd"/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 / Servicii</w:t>
            </w:r>
          </w:p>
        </w:tc>
        <w:tc>
          <w:tcPr>
            <w:tcW w:w="1309" w:type="dxa"/>
            <w:shd w:val="clear" w:color="auto" w:fill="DEEAF6" w:themeFill="accent5" w:themeFillTint="33"/>
            <w:vAlign w:val="center"/>
          </w:tcPr>
          <w:p w14:paraId="06142C81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Unitate</w:t>
            </w:r>
          </w:p>
        </w:tc>
        <w:tc>
          <w:tcPr>
            <w:tcW w:w="1966" w:type="dxa"/>
            <w:shd w:val="clear" w:color="auto" w:fill="DEEAF6" w:themeFill="accent5" w:themeFillTint="33"/>
          </w:tcPr>
          <w:p w14:paraId="4EFC0A8F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Cantitate</w:t>
            </w:r>
          </w:p>
        </w:tc>
        <w:tc>
          <w:tcPr>
            <w:tcW w:w="2139" w:type="dxa"/>
            <w:shd w:val="clear" w:color="auto" w:fill="DEEAF6" w:themeFill="accent5" w:themeFillTint="33"/>
            <w:vAlign w:val="center"/>
          </w:tcPr>
          <w:p w14:paraId="362DE48B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Scopul </w:t>
            </w:r>
            <w:proofErr w:type="spellStart"/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utilizarii</w:t>
            </w:r>
            <w:proofErr w:type="spellEnd"/>
          </w:p>
        </w:tc>
      </w:tr>
      <w:tr w:rsidR="00E146D1" w:rsidRPr="002A0F0D" w14:paraId="362908C4" w14:textId="77777777" w:rsidTr="002F4693">
        <w:tc>
          <w:tcPr>
            <w:tcW w:w="701" w:type="dxa"/>
          </w:tcPr>
          <w:p w14:paraId="7DF04A20" w14:textId="77777777" w:rsidR="00E146D1" w:rsidRPr="002A0F0D" w:rsidRDefault="00E146D1" w:rsidP="00E146D1">
            <w:pPr>
              <w:pStyle w:val="Listparagraf"/>
              <w:numPr>
                <w:ilvl w:val="0"/>
                <w:numId w:val="17"/>
              </w:numPr>
              <w:ind w:left="0" w:firstLine="0"/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3235" w:type="dxa"/>
          </w:tcPr>
          <w:p w14:paraId="0658AE5B" w14:textId="46FA53AD" w:rsidR="00E146D1" w:rsidRPr="002A0F0D" w:rsidRDefault="00E146D1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1309" w:type="dxa"/>
          </w:tcPr>
          <w:p w14:paraId="13258EEF" w14:textId="0C68EA8B" w:rsidR="00E146D1" w:rsidRPr="002A0F0D" w:rsidRDefault="00E146D1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1966" w:type="dxa"/>
          </w:tcPr>
          <w:p w14:paraId="22E9314E" w14:textId="2FFA900B" w:rsidR="00E146D1" w:rsidRPr="002A0F0D" w:rsidRDefault="00E146D1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2139" w:type="dxa"/>
          </w:tcPr>
          <w:p w14:paraId="671545F0" w14:textId="3A74BCA7" w:rsidR="00E146D1" w:rsidRPr="002A0F0D" w:rsidRDefault="00E146D1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</w:tr>
      <w:tr w:rsidR="002F4693" w:rsidRPr="002A0F0D" w14:paraId="5275C211" w14:textId="77777777" w:rsidTr="002F4693">
        <w:tc>
          <w:tcPr>
            <w:tcW w:w="701" w:type="dxa"/>
          </w:tcPr>
          <w:p w14:paraId="06797F0B" w14:textId="77777777" w:rsidR="002F4693" w:rsidRPr="002A0F0D" w:rsidRDefault="002F4693" w:rsidP="00E146D1">
            <w:pPr>
              <w:pStyle w:val="Listparagraf"/>
              <w:numPr>
                <w:ilvl w:val="0"/>
                <w:numId w:val="17"/>
              </w:numPr>
              <w:ind w:left="0" w:firstLine="0"/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3235" w:type="dxa"/>
          </w:tcPr>
          <w:p w14:paraId="7E0B8B3B" w14:textId="77777777" w:rsidR="002F4693" w:rsidRPr="002A0F0D" w:rsidRDefault="002F4693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1309" w:type="dxa"/>
          </w:tcPr>
          <w:p w14:paraId="1BE94627" w14:textId="77777777" w:rsidR="002F4693" w:rsidRPr="002A0F0D" w:rsidRDefault="002F4693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1966" w:type="dxa"/>
          </w:tcPr>
          <w:p w14:paraId="5F351969" w14:textId="77777777" w:rsidR="002F4693" w:rsidRPr="002A0F0D" w:rsidRDefault="002F4693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2139" w:type="dxa"/>
          </w:tcPr>
          <w:p w14:paraId="131CC9C8" w14:textId="77777777" w:rsidR="002F4693" w:rsidRPr="002A0F0D" w:rsidRDefault="002F4693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</w:tr>
    </w:tbl>
    <w:p w14:paraId="7D8E615E" w14:textId="77777777" w:rsidR="00521D3C" w:rsidRPr="00FA0E02" w:rsidRDefault="00521D3C" w:rsidP="00E146D1">
      <w:pPr>
        <w:spacing w:after="120"/>
        <w:jc w:val="both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</w:p>
    <w:p w14:paraId="52CA8C93" w14:textId="75480E29" w:rsidR="00E146D1" w:rsidRPr="009E6D45" w:rsidRDefault="009E6D45" w:rsidP="009E6D45">
      <w:pPr>
        <w:spacing w:after="120"/>
        <w:ind w:left="360"/>
        <w:jc w:val="both"/>
        <w:rPr>
          <w:rFonts w:ascii="Trebuchet MS" w:hAnsi="Trebuchet MS" w:cs="Arial"/>
          <w:b/>
          <w:bCs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13.</w:t>
      </w:r>
      <w:r w:rsidR="002F4693" w:rsidRPr="009E6D45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Justificarea activităților propuse: analiza punctelor tari și a celor slabe ale întreprinderii, respectiv analiza amenințărilor și a oportunităților din mediul în care funcționează aceasta (analiza SWOT), precum și justificarea activităților propuse față de acestea</w:t>
      </w:r>
    </w:p>
    <w:p w14:paraId="2DB75C6E" w14:textId="25B166D8" w:rsidR="002F4693" w:rsidRDefault="00571054" w:rsidP="00E146D1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  <w:r w:rsidRPr="0028559E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Justificarea activităților propuse: analiza punctelor tari și a celor slabe ale întreprinderii, respectiv analiza amenințărilor și a oportunităților din mediul în care funcționează aceasta (analiza SWOT), precum și justificarea activităților propuse față de acestea</w:t>
      </w: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4673"/>
      </w:tblGrid>
      <w:tr w:rsidR="00571054" w:rsidRPr="0028559E" w14:paraId="1BDE31BA" w14:textId="77777777" w:rsidTr="00DD0E8F">
        <w:trPr>
          <w:trHeight w:val="918"/>
          <w:jc w:val="center"/>
        </w:trPr>
        <w:tc>
          <w:tcPr>
            <w:tcW w:w="4709" w:type="dxa"/>
            <w:shd w:val="clear" w:color="auto" w:fill="DEEAF6" w:themeFill="accent5" w:themeFillTint="33"/>
            <w:vAlign w:val="center"/>
          </w:tcPr>
          <w:p w14:paraId="72B4116F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  <w:t>PUNCTE TARI</w:t>
            </w:r>
          </w:p>
          <w:p w14:paraId="010DC1E5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</w:rPr>
              <w:t>(STRENGTHS)</w:t>
            </w:r>
          </w:p>
        </w:tc>
        <w:tc>
          <w:tcPr>
            <w:tcW w:w="4709" w:type="dxa"/>
            <w:shd w:val="clear" w:color="auto" w:fill="DEEAF6" w:themeFill="accent5" w:themeFillTint="33"/>
            <w:vAlign w:val="center"/>
          </w:tcPr>
          <w:p w14:paraId="07D41755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  <w:t>PUNCTE SLABE</w:t>
            </w:r>
          </w:p>
          <w:p w14:paraId="6E8FC0A3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</w:rPr>
              <w:t>(WEAKNESSES)</w:t>
            </w:r>
          </w:p>
        </w:tc>
      </w:tr>
      <w:tr w:rsidR="00571054" w:rsidRPr="0028559E" w14:paraId="54492E2D" w14:textId="77777777" w:rsidTr="00DD0E8F">
        <w:trPr>
          <w:trHeight w:val="1430"/>
          <w:jc w:val="center"/>
        </w:trPr>
        <w:tc>
          <w:tcPr>
            <w:tcW w:w="4709" w:type="dxa"/>
            <w:vAlign w:val="center"/>
          </w:tcPr>
          <w:p w14:paraId="639EB3B2" w14:textId="24D4F19E" w:rsidR="00571054" w:rsidRPr="0028559E" w:rsidRDefault="00571054" w:rsidP="00DD0E8F">
            <w:pPr>
              <w:pStyle w:val="Listparagraf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4709" w:type="dxa"/>
            <w:vAlign w:val="center"/>
          </w:tcPr>
          <w:p w14:paraId="79267AFD" w14:textId="1845F392" w:rsidR="00571054" w:rsidRPr="00C6555B" w:rsidRDefault="00571054" w:rsidP="00DD0E8F">
            <w:r w:rsidRPr="00C6555B">
              <w:rPr>
                <w:color w:val="FF0000"/>
              </w:rPr>
              <w:t xml:space="preserve"> </w:t>
            </w:r>
          </w:p>
        </w:tc>
      </w:tr>
      <w:tr w:rsidR="00571054" w:rsidRPr="0028559E" w14:paraId="5258229F" w14:textId="77777777" w:rsidTr="00DD0E8F">
        <w:trPr>
          <w:trHeight w:val="918"/>
          <w:jc w:val="center"/>
        </w:trPr>
        <w:tc>
          <w:tcPr>
            <w:tcW w:w="4709" w:type="dxa"/>
            <w:shd w:val="clear" w:color="auto" w:fill="DEEAF6" w:themeFill="accent5" w:themeFillTint="33"/>
            <w:vAlign w:val="center"/>
          </w:tcPr>
          <w:p w14:paraId="167D4E57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  <w:t>OPORTUNITATI</w:t>
            </w:r>
          </w:p>
          <w:p w14:paraId="603318D9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</w:rPr>
              <w:t>(OPPORTUNITIES)</w:t>
            </w:r>
          </w:p>
        </w:tc>
        <w:tc>
          <w:tcPr>
            <w:tcW w:w="4709" w:type="dxa"/>
            <w:shd w:val="clear" w:color="auto" w:fill="DEEAF6" w:themeFill="accent5" w:themeFillTint="33"/>
            <w:vAlign w:val="center"/>
          </w:tcPr>
          <w:p w14:paraId="234D3458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  <w:t>AMENINTARI</w:t>
            </w:r>
          </w:p>
          <w:p w14:paraId="63DDE2F1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</w:rPr>
              <w:t>(THREATS)</w:t>
            </w:r>
          </w:p>
        </w:tc>
      </w:tr>
      <w:tr w:rsidR="00571054" w:rsidRPr="0028559E" w14:paraId="2F4AC41A" w14:textId="77777777" w:rsidTr="00DD0E8F">
        <w:trPr>
          <w:trHeight w:val="1430"/>
          <w:jc w:val="center"/>
        </w:trPr>
        <w:tc>
          <w:tcPr>
            <w:tcW w:w="4709" w:type="dxa"/>
          </w:tcPr>
          <w:p w14:paraId="0781B212" w14:textId="4E9DF238" w:rsidR="00571054" w:rsidRPr="0028559E" w:rsidRDefault="00571054" w:rsidP="00DD0E8F">
            <w:pPr>
              <w:pStyle w:val="Listparagraf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4709" w:type="dxa"/>
          </w:tcPr>
          <w:p w14:paraId="2D10AF3A" w14:textId="77777777" w:rsidR="00571054" w:rsidRDefault="00571054" w:rsidP="00DD0E8F">
            <w:pPr>
              <w:pStyle w:val="Listparagraf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color w:val="000000" w:themeColor="text1"/>
              </w:rPr>
            </w:pPr>
          </w:p>
          <w:p w14:paraId="69667E55" w14:textId="77777777" w:rsidR="00571054" w:rsidRDefault="00571054" w:rsidP="00DD0E8F">
            <w:pPr>
              <w:pStyle w:val="Listparagraf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color w:val="000000" w:themeColor="text1"/>
              </w:rPr>
            </w:pPr>
          </w:p>
          <w:p w14:paraId="1C0963EA" w14:textId="77777777" w:rsidR="00571054" w:rsidRPr="0028559E" w:rsidRDefault="00571054" w:rsidP="00DD0E8F">
            <w:pPr>
              <w:pStyle w:val="Listparagraf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</w:tr>
    </w:tbl>
    <w:p w14:paraId="37E0929E" w14:textId="77777777" w:rsidR="00571054" w:rsidRDefault="00571054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00A7E3E8" w14:textId="3C577180" w:rsidR="00571054" w:rsidRPr="00571054" w:rsidRDefault="00571054" w:rsidP="00571054">
      <w:pPr>
        <w:pStyle w:val="Listparagraf"/>
        <w:numPr>
          <w:ilvl w:val="0"/>
          <w:numId w:val="12"/>
        </w:numPr>
        <w:pBdr>
          <w:bottom w:val="single" w:sz="4" w:space="1" w:color="auto"/>
        </w:pBdr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9" w:name="_Toc48148131"/>
      <w:bookmarkStart w:id="10" w:name="_Toc529204140"/>
      <w:r w:rsidRPr="00571054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STRATEGIA DE MARKETING</w:t>
      </w:r>
      <w:bookmarkEnd w:id="9"/>
      <w:r w:rsidRPr="00571054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</w:t>
      </w:r>
      <w:bookmarkEnd w:id="10"/>
    </w:p>
    <w:p w14:paraId="2C772CB4" w14:textId="72FAC975" w:rsidR="00571054" w:rsidRP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a.Strategia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produs / serviciu / lucrare</w:t>
      </w:r>
    </w:p>
    <w:p w14:paraId="3537ACD5" w14:textId="77777777" w:rsidR="00571054" w:rsidRP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Descrieţi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modul de prezentare a produselor / serviciilor /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lucrarilor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dumneavoastră din puncte de vedere al caracteristicilor principale.</w:t>
      </w:r>
      <w:bookmarkStart w:id="11" w:name="_Toc529204142"/>
      <w:bookmarkStart w:id="12" w:name="_Toc48148133"/>
    </w:p>
    <w:p w14:paraId="2CAE4420" w14:textId="77777777" w:rsidR="00571054" w:rsidRP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b)</w:t>
      </w:r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Strategia de preț</w:t>
      </w:r>
      <w:bookmarkEnd w:id="11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 xml:space="preserve"> in raport cu concurenta</w:t>
      </w:r>
      <w:bookmarkEnd w:id="12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Prezentați strategia de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pret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, in raport cu concurenta</w:t>
      </w:r>
      <w:bookmarkStart w:id="13" w:name="_Toc529204143"/>
      <w:bookmarkStart w:id="14" w:name="_Toc48148134"/>
    </w:p>
    <w:p w14:paraId="7E14578E" w14:textId="497C06B2" w:rsidR="00571054" w:rsidRP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c)</w:t>
      </w:r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Strategia de plasare/ distribuție</w:t>
      </w:r>
      <w:bookmarkEnd w:id="13"/>
      <w:bookmarkEnd w:id="14"/>
      <w:r w:rsidRPr="00571054">
        <w:rPr>
          <w:rFonts w:ascii="Trebuchet MS" w:hAnsi="Trebuchet MS" w:cs="Arial"/>
          <w:color w:val="2F5496" w:themeColor="accent1" w:themeShade="BF"/>
          <w:sz w:val="20"/>
          <w:szCs w:val="20"/>
        </w:rPr>
        <w:t xml:space="preserve"> </w:t>
      </w:r>
      <w:proofErr w:type="spellStart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Menţionaţi</w:t>
      </w:r>
      <w:proofErr w:type="spellEnd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 xml:space="preserve"> care sunt canalele dumneavoastră de </w:t>
      </w:r>
      <w:proofErr w:type="spellStart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distribuţie</w:t>
      </w:r>
      <w:proofErr w:type="spellEnd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 xml:space="preserve">: cu ridicata, cu amănuntul, prin magazine proprii, </w:t>
      </w:r>
      <w:proofErr w:type="spellStart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reţea</w:t>
      </w:r>
      <w:proofErr w:type="spellEnd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 xml:space="preserve"> de magazine specializate, la comandă, et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c.</w:t>
      </w:r>
    </w:p>
    <w:p w14:paraId="34478241" w14:textId="34D16932" w:rsid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lastRenderedPageBreak/>
        <w:t>d.Strategia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promovare</w:t>
      </w: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-</w:t>
      </w:r>
      <w:r w:rsidRPr="00571054">
        <w:t xml:space="preserve">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Prezentaţi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metodele de promovare a produselor/ serviciilor: publicitate online (website propriu), rețele de socializare, pliante,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broşuri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bannere etc.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Estimaţi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costurile de promovare</w:t>
      </w:r>
      <w:r w:rsidR="000E7D5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.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7DA4D2F6" w14:textId="77777777" w:rsidTr="00FA0E02">
        <w:tc>
          <w:tcPr>
            <w:tcW w:w="9350" w:type="dxa"/>
          </w:tcPr>
          <w:p w14:paraId="59DAC0F3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186A6641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20A539BD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75C8EC1D" w14:textId="77777777" w:rsidR="000E7D5D" w:rsidRDefault="000E7D5D" w:rsidP="000E7D5D">
      <w:pPr>
        <w:pStyle w:val="Listparagraf"/>
        <w:pBdr>
          <w:bottom w:val="single" w:sz="4" w:space="1" w:color="auto"/>
        </w:pBdr>
        <w:ind w:left="0"/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15" w:name="_Toc529204145"/>
      <w:bookmarkStart w:id="16" w:name="_Toc48148136"/>
    </w:p>
    <w:p w14:paraId="2542C546" w14:textId="6E173EE0" w:rsidR="000E7D5D" w:rsidRPr="006854AF" w:rsidRDefault="000E7D5D" w:rsidP="000E7D5D">
      <w:pPr>
        <w:pStyle w:val="Listparagraf"/>
        <w:pBdr>
          <w:bottom w:val="single" w:sz="4" w:space="1" w:color="auto"/>
        </w:pBdr>
        <w:ind w:left="0"/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r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IV. </w:t>
      </w:r>
      <w:r w:rsidRPr="006854AF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PRINCIPALELE RISCURI IDENTIFICATE ÎN IMPLEMENTAREA CU SUCCES PROIECTULUI</w:t>
      </w:r>
      <w:bookmarkEnd w:id="15"/>
      <w:bookmarkEnd w:id="16"/>
      <w:r w:rsidRPr="006854AF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 </w:t>
      </w:r>
    </w:p>
    <w:p w14:paraId="04ADBF6A" w14:textId="65C324C5" w:rsidR="000E7D5D" w:rsidRDefault="000E7D5D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  <w:proofErr w:type="spellStart"/>
      <w:r w:rsidRPr="006E4579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>Prezentaţi</w:t>
      </w:r>
      <w:proofErr w:type="spellEnd"/>
      <w:r w:rsidRPr="006E4579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 xml:space="preserve"> principalele riscuri relevante și </w:t>
      </w:r>
      <w:proofErr w:type="spellStart"/>
      <w:r w:rsidRPr="006E4579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>modalităţile</w:t>
      </w:r>
      <w:proofErr w:type="spellEnd"/>
      <w:r w:rsidRPr="006E4579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 xml:space="preserve"> de prevenire a acestora</w:t>
      </w:r>
    </w:p>
    <w:p w14:paraId="25E462A0" w14:textId="77777777" w:rsidR="000E7D5D" w:rsidRDefault="000E7D5D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87"/>
        <w:gridCol w:w="3711"/>
        <w:gridCol w:w="4752"/>
      </w:tblGrid>
      <w:tr w:rsidR="000E7D5D" w:rsidRPr="00256CDB" w14:paraId="2DE628AE" w14:textId="77777777" w:rsidTr="000E7D5D">
        <w:tc>
          <w:tcPr>
            <w:tcW w:w="887" w:type="dxa"/>
            <w:shd w:val="clear" w:color="auto" w:fill="DEEAF6" w:themeFill="accent5" w:themeFillTint="33"/>
            <w:vAlign w:val="center"/>
          </w:tcPr>
          <w:p w14:paraId="45EBFD44" w14:textId="77777777" w:rsidR="000E7D5D" w:rsidRPr="00256CDB" w:rsidRDefault="000E7D5D" w:rsidP="00DD0E8F">
            <w:pPr>
              <w:spacing w:after="120"/>
              <w:jc w:val="center"/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</w:pPr>
            <w:r w:rsidRPr="00256CDB"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  <w:t>Nr. crt.</w:t>
            </w:r>
          </w:p>
        </w:tc>
        <w:tc>
          <w:tcPr>
            <w:tcW w:w="3711" w:type="dxa"/>
            <w:shd w:val="clear" w:color="auto" w:fill="DEEAF6" w:themeFill="accent5" w:themeFillTint="33"/>
            <w:vAlign w:val="center"/>
          </w:tcPr>
          <w:p w14:paraId="095FEEFA" w14:textId="77777777" w:rsidR="000E7D5D" w:rsidRPr="00256CDB" w:rsidRDefault="000E7D5D" w:rsidP="00DD0E8F">
            <w:pPr>
              <w:spacing w:after="120"/>
              <w:jc w:val="center"/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</w:pPr>
            <w:r w:rsidRPr="00256CDB"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  <w:t>Riscuri identificate</w:t>
            </w:r>
          </w:p>
        </w:tc>
        <w:tc>
          <w:tcPr>
            <w:tcW w:w="4752" w:type="dxa"/>
            <w:shd w:val="clear" w:color="auto" w:fill="DEEAF6" w:themeFill="accent5" w:themeFillTint="33"/>
            <w:vAlign w:val="center"/>
          </w:tcPr>
          <w:p w14:paraId="405F950F" w14:textId="77777777" w:rsidR="000E7D5D" w:rsidRPr="00256CDB" w:rsidRDefault="000E7D5D" w:rsidP="00DD0E8F">
            <w:pPr>
              <w:spacing w:after="120"/>
              <w:jc w:val="center"/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</w:pPr>
            <w:r w:rsidRPr="00256CDB"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  <w:t>Modalitate de prevenire</w:t>
            </w:r>
          </w:p>
        </w:tc>
      </w:tr>
      <w:tr w:rsidR="000E7D5D" w:rsidRPr="00256CDB" w14:paraId="035DB725" w14:textId="77777777" w:rsidTr="000E7D5D">
        <w:tc>
          <w:tcPr>
            <w:tcW w:w="887" w:type="dxa"/>
          </w:tcPr>
          <w:p w14:paraId="71B378F2" w14:textId="4BB65822" w:rsidR="000E7D5D" w:rsidRPr="00256CDB" w:rsidRDefault="00FA0E02" w:rsidP="000E7D5D">
            <w:pPr>
              <w:pStyle w:val="Listparagraf"/>
              <w:spacing w:after="120"/>
              <w:ind w:left="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  <w:r>
              <w:rPr>
                <w:rFonts w:ascii="Trebuchet MS" w:hAnsi="Trebuchet MS" w:cs="Arial"/>
                <w:i/>
                <w:color w:val="000000" w:themeColor="text1"/>
              </w:rPr>
              <w:t>1</w:t>
            </w:r>
          </w:p>
        </w:tc>
        <w:tc>
          <w:tcPr>
            <w:tcW w:w="3711" w:type="dxa"/>
          </w:tcPr>
          <w:p w14:paraId="0D33BEAC" w14:textId="6643C1FF" w:rsidR="000E7D5D" w:rsidRPr="00256CDB" w:rsidRDefault="000E7D5D" w:rsidP="00DD0E8F">
            <w:pPr>
              <w:spacing w:after="12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</w:p>
        </w:tc>
        <w:tc>
          <w:tcPr>
            <w:tcW w:w="4752" w:type="dxa"/>
          </w:tcPr>
          <w:p w14:paraId="15268F8C" w14:textId="7F832C34" w:rsidR="000E7D5D" w:rsidRPr="00256CDB" w:rsidRDefault="000E7D5D" w:rsidP="00DD0E8F">
            <w:pPr>
              <w:spacing w:after="12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</w:p>
        </w:tc>
      </w:tr>
      <w:tr w:rsidR="00FA0E02" w:rsidRPr="00256CDB" w14:paraId="6D2A99C8" w14:textId="77777777" w:rsidTr="000E7D5D">
        <w:tc>
          <w:tcPr>
            <w:tcW w:w="887" w:type="dxa"/>
          </w:tcPr>
          <w:p w14:paraId="6078942E" w14:textId="79A7AEA3" w:rsidR="00FA0E02" w:rsidRDefault="00FA0E02" w:rsidP="000E7D5D">
            <w:pPr>
              <w:pStyle w:val="Listparagraf"/>
              <w:spacing w:after="120"/>
              <w:ind w:left="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  <w:r>
              <w:rPr>
                <w:rFonts w:ascii="Trebuchet MS" w:hAnsi="Trebuchet MS" w:cs="Arial"/>
                <w:i/>
                <w:color w:val="000000" w:themeColor="text1"/>
              </w:rPr>
              <w:t>......</w:t>
            </w:r>
          </w:p>
        </w:tc>
        <w:tc>
          <w:tcPr>
            <w:tcW w:w="3711" w:type="dxa"/>
          </w:tcPr>
          <w:p w14:paraId="0CD981BB" w14:textId="77777777" w:rsidR="00FA0E02" w:rsidRPr="00256CDB" w:rsidRDefault="00FA0E02" w:rsidP="00DD0E8F">
            <w:pPr>
              <w:spacing w:after="12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</w:p>
        </w:tc>
        <w:tc>
          <w:tcPr>
            <w:tcW w:w="4752" w:type="dxa"/>
          </w:tcPr>
          <w:p w14:paraId="0F528E52" w14:textId="77777777" w:rsidR="00FA0E02" w:rsidRPr="00256CDB" w:rsidRDefault="00FA0E02" w:rsidP="00DD0E8F">
            <w:pPr>
              <w:spacing w:after="12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</w:p>
        </w:tc>
      </w:tr>
    </w:tbl>
    <w:p w14:paraId="6D3AFB26" w14:textId="77777777" w:rsidR="000E7D5D" w:rsidRDefault="000E7D5D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7D0AC2E5" w14:textId="74F8FAFE" w:rsidR="000E7D5D" w:rsidRPr="000E7D5D" w:rsidRDefault="000E7D5D" w:rsidP="001F2808">
      <w:pPr>
        <w:pStyle w:val="Listparagraf"/>
        <w:numPr>
          <w:ilvl w:val="0"/>
          <w:numId w:val="19"/>
        </w:numPr>
        <w:pBdr>
          <w:bottom w:val="single" w:sz="4" w:space="1" w:color="auto"/>
        </w:pBdr>
        <w:tabs>
          <w:tab w:val="left" w:pos="450"/>
        </w:tabs>
        <w:ind w:hanging="990"/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17" w:name="_Toc529204129"/>
      <w:bookmarkStart w:id="18" w:name="_Toc48148137"/>
      <w:r w:rsidRPr="000E7D5D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ABORDAREA </w:t>
      </w:r>
      <w:r w:rsidR="00B60E99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PRINCIPIILOR </w:t>
      </w:r>
      <w:r w:rsidRPr="000E7D5D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ORIZONTALE SI</w:t>
      </w:r>
      <w:r w:rsidR="00B60E99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TEMELOR </w:t>
      </w:r>
      <w:r w:rsidRPr="000E7D5D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SECUNDARE ÎN CADRUL AFACERII</w:t>
      </w:r>
      <w:bookmarkEnd w:id="17"/>
      <w:bookmarkEnd w:id="18"/>
    </w:p>
    <w:p w14:paraId="4AF03AC0" w14:textId="757B8F7B" w:rsidR="000E7D5D" w:rsidRDefault="00B60E99" w:rsidP="00571054">
      <w:pPr>
        <w:spacing w:after="120"/>
        <w:jc w:val="both"/>
        <w:rPr>
          <w:rFonts w:ascii="Trebuchet MS" w:hAnsi="Trebuchet MS"/>
          <w:bCs/>
          <w:i/>
          <w:color w:val="2F5496" w:themeColor="accent1" w:themeShade="BF"/>
          <w:sz w:val="20"/>
          <w:szCs w:val="20"/>
          <w:lang w:val="it-IT"/>
        </w:rPr>
      </w:pPr>
      <w:r w:rsidRPr="00B60E99">
        <w:rPr>
          <w:rFonts w:ascii="Trebuchet MS" w:hAnsi="Trebuchet MS"/>
          <w:bCs/>
          <w:i/>
          <w:color w:val="2F5496" w:themeColor="accent1" w:themeShade="BF"/>
          <w:sz w:val="20"/>
          <w:szCs w:val="20"/>
          <w:lang w:val="it-IT"/>
        </w:rPr>
        <w:t>Explicați concret cum contribuie întreprinderea socială la:</w:t>
      </w:r>
    </w:p>
    <w:p w14:paraId="32C1F32B" w14:textId="28CBBDCC" w:rsidR="00B60E99" w:rsidRPr="00B60E99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sz w:val="24"/>
          <w:szCs w:val="24"/>
          <w:u w:val="single"/>
          <w:lang w:val="it-IT"/>
        </w:rPr>
      </w:pPr>
      <w:r w:rsidRPr="00B60E99"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  <w:t>Nediscriminarea si egalitatea de șanse</w:t>
      </w:r>
    </w:p>
    <w:p w14:paraId="287DFF7B" w14:textId="77777777" w:rsidR="00B60E99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</w:pPr>
      <w:r w:rsidRPr="00B60E99"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  <w:t>Accesibilitatea persoanelor cu dizabilități;</w:t>
      </w:r>
    </w:p>
    <w:p w14:paraId="22FA321B" w14:textId="527908F8" w:rsidR="00B60E99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</w:pPr>
      <w:r w:rsidRPr="00B60E99"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  <w:t>Dezvoltarea durabilă</w:t>
      </w:r>
    </w:p>
    <w:p w14:paraId="19802956" w14:textId="64BE9138" w:rsidR="00B60E99" w:rsidRPr="00B60E99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</w:pPr>
      <w:r w:rsidRPr="00B60E99"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  <w:t>Contribuția la competențele și locurile de muncă verzi și la economia verde</w:t>
      </w:r>
    </w:p>
    <w:p w14:paraId="7794F4BD" w14:textId="77777777" w:rsidR="00B60E99" w:rsidRPr="00787C36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sz w:val="24"/>
          <w:szCs w:val="24"/>
          <w:u w:val="single"/>
          <w:lang w:val="it-IT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1B0DB3DC" w14:textId="77777777" w:rsidTr="00FA0E02">
        <w:tc>
          <w:tcPr>
            <w:tcW w:w="9350" w:type="dxa"/>
          </w:tcPr>
          <w:p w14:paraId="392B9013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2A4A213A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504C52B4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7ED39786" w14:textId="77777777" w:rsidR="00B60E99" w:rsidRDefault="00B60E99" w:rsidP="00571054">
      <w:pPr>
        <w:spacing w:after="120"/>
        <w:jc w:val="both"/>
        <w:rPr>
          <w:rFonts w:ascii="Trebuchet MS" w:hAnsi="Trebuchet MS" w:cs="Arial"/>
          <w:bCs/>
          <w:i/>
          <w:color w:val="2F5496" w:themeColor="accent1" w:themeShade="BF"/>
          <w:sz w:val="20"/>
          <w:szCs w:val="20"/>
        </w:rPr>
      </w:pPr>
    </w:p>
    <w:p w14:paraId="06E25BBE" w14:textId="2C73E5F4" w:rsidR="00003F0A" w:rsidRPr="00003F0A" w:rsidRDefault="00003F0A" w:rsidP="00003F0A">
      <w:pPr>
        <w:spacing w:after="120"/>
        <w:jc w:val="both"/>
        <w:rPr>
          <w:rFonts w:ascii="Trebuchet MS" w:hAnsi="Trebuchet MS" w:cs="Arial"/>
          <w:bCs/>
          <w:i/>
          <w:color w:val="2F5496" w:themeColor="accent1" w:themeShade="BF"/>
          <w:sz w:val="20"/>
          <w:szCs w:val="20"/>
          <w:lang w:val="it-IT"/>
        </w:rPr>
      </w:pPr>
    </w:p>
    <w:sectPr w:rsidR="00003F0A" w:rsidRPr="00003F0A" w:rsidSect="00003F0A">
      <w:headerReference w:type="default" r:id="rId11"/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48E38" w14:textId="77777777" w:rsidR="006D2A72" w:rsidRDefault="006D2A72" w:rsidP="00B473DB">
      <w:pPr>
        <w:spacing w:after="0" w:line="240" w:lineRule="auto"/>
      </w:pPr>
      <w:r>
        <w:separator/>
      </w:r>
    </w:p>
  </w:endnote>
  <w:endnote w:type="continuationSeparator" w:id="0">
    <w:p w14:paraId="22BB84A1" w14:textId="77777777" w:rsidR="006D2A72" w:rsidRDefault="006D2A72" w:rsidP="00B4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CCC68" w14:textId="77777777" w:rsidR="006D2A72" w:rsidRDefault="006D2A72" w:rsidP="00B473DB">
      <w:pPr>
        <w:spacing w:after="0" w:line="240" w:lineRule="auto"/>
      </w:pPr>
      <w:r>
        <w:separator/>
      </w:r>
    </w:p>
  </w:footnote>
  <w:footnote w:type="continuationSeparator" w:id="0">
    <w:p w14:paraId="44CADFDE" w14:textId="77777777" w:rsidR="006D2A72" w:rsidRDefault="006D2A72" w:rsidP="00B473DB">
      <w:pPr>
        <w:spacing w:after="0" w:line="240" w:lineRule="auto"/>
      </w:pPr>
      <w:r>
        <w:continuationSeparator/>
      </w:r>
    </w:p>
  </w:footnote>
  <w:footnote w:id="1">
    <w:p w14:paraId="742197D2" w14:textId="23C09A4F" w:rsidR="00B473DB" w:rsidRPr="002141B0" w:rsidRDefault="00B473DB">
      <w:pPr>
        <w:pStyle w:val="Textnotdesubsol"/>
        <w:rPr>
          <w:i/>
          <w:iCs/>
        </w:rPr>
      </w:pPr>
      <w:r w:rsidRPr="002141B0">
        <w:rPr>
          <w:rStyle w:val="Referinnotdesubsol"/>
          <w:i/>
          <w:iCs/>
        </w:rPr>
        <w:footnoteRef/>
      </w:r>
      <w:r w:rsidRPr="002141B0">
        <w:rPr>
          <w:i/>
          <w:iCs/>
        </w:rPr>
        <w:t xml:space="preserve"> În categoria de grup țintă “Persoane vulnerabile din mediul rural”, sunt incluse persoanele dezavantajate, șomeri, persoane inactive</w:t>
      </w:r>
    </w:p>
  </w:footnote>
  <w:footnote w:id="2">
    <w:p w14:paraId="53193DE9" w14:textId="78AA3A47" w:rsidR="00B473DB" w:rsidRPr="00613DB1" w:rsidRDefault="00B473DB">
      <w:pPr>
        <w:pStyle w:val="Textnotdesubsol"/>
        <w:rPr>
          <w:i/>
          <w:iCs/>
          <w:sz w:val="16"/>
          <w:szCs w:val="16"/>
        </w:rPr>
      </w:pPr>
      <w:r w:rsidRPr="002141B0">
        <w:rPr>
          <w:rStyle w:val="Referinnotdesubsol"/>
          <w:i/>
          <w:iCs/>
        </w:rPr>
        <w:footnoteRef/>
      </w:r>
      <w:r w:rsidRPr="002141B0">
        <w:rPr>
          <w:i/>
          <w:iCs/>
        </w:rPr>
        <w:t xml:space="preserve"> </w:t>
      </w:r>
      <w:r w:rsidR="00432774" w:rsidRPr="00613DB1">
        <w:rPr>
          <w:i/>
          <w:iCs/>
          <w:sz w:val="16"/>
          <w:szCs w:val="16"/>
        </w:rPr>
        <w:t xml:space="preserve">Se va specifica numărul persoanelor </w:t>
      </w:r>
      <w:r w:rsidRPr="00613DB1">
        <w:rPr>
          <w:i/>
          <w:iCs/>
          <w:sz w:val="16"/>
          <w:szCs w:val="16"/>
        </w:rPr>
        <w:t xml:space="preserve"> angajate </w:t>
      </w:r>
      <w:r w:rsidR="00432774" w:rsidRPr="00613DB1">
        <w:rPr>
          <w:i/>
          <w:iCs/>
          <w:sz w:val="16"/>
          <w:szCs w:val="16"/>
        </w:rPr>
        <w:t xml:space="preserve">care </w:t>
      </w:r>
      <w:r w:rsidRPr="00613DB1">
        <w:rPr>
          <w:i/>
          <w:iCs/>
          <w:sz w:val="16"/>
          <w:szCs w:val="16"/>
        </w:rPr>
        <w:t xml:space="preserve">aparțin categoriei persoane vulnerabile </w:t>
      </w:r>
      <w:r w:rsidR="00432774" w:rsidRPr="00613DB1">
        <w:rPr>
          <w:i/>
          <w:iCs/>
          <w:sz w:val="16"/>
          <w:szCs w:val="16"/>
        </w:rPr>
        <w:t>din mediul rural</w:t>
      </w:r>
      <w:r w:rsidRPr="00613DB1">
        <w:rPr>
          <w:i/>
          <w:iCs/>
          <w:sz w:val="16"/>
          <w:szCs w:val="16"/>
        </w:rPr>
        <w:t>(persoanele dezavantajate, șomeri, persoane inactive</w:t>
      </w:r>
      <w:r w:rsidR="00432774" w:rsidRPr="00613DB1">
        <w:rPr>
          <w:i/>
          <w:iCs/>
          <w:sz w:val="16"/>
          <w:szCs w:val="16"/>
        </w:rPr>
        <w:t>)</w:t>
      </w:r>
    </w:p>
  </w:footnote>
  <w:footnote w:id="3">
    <w:p w14:paraId="3AB7E27D" w14:textId="358AB4DF" w:rsidR="00B473DB" w:rsidRPr="00613DB1" w:rsidRDefault="00B473DB">
      <w:pPr>
        <w:pStyle w:val="Textnotdesubsol"/>
        <w:rPr>
          <w:i/>
          <w:iCs/>
          <w:sz w:val="16"/>
          <w:szCs w:val="16"/>
        </w:rPr>
      </w:pPr>
      <w:r w:rsidRPr="00613DB1">
        <w:rPr>
          <w:rStyle w:val="Referinnotdesubsol"/>
          <w:i/>
          <w:iCs/>
          <w:sz w:val="16"/>
          <w:szCs w:val="16"/>
        </w:rPr>
        <w:footnoteRef/>
      </w:r>
      <w:r w:rsidRPr="00613DB1">
        <w:rPr>
          <w:i/>
          <w:iCs/>
          <w:sz w:val="16"/>
          <w:szCs w:val="16"/>
        </w:rPr>
        <w:t xml:space="preserve"> Bugetul proiectului prevede o contribuție proprie a solicitantului de ajutor de </w:t>
      </w:r>
      <w:proofErr w:type="spellStart"/>
      <w:r w:rsidRPr="00613DB1">
        <w:rPr>
          <w:i/>
          <w:iCs/>
          <w:sz w:val="16"/>
          <w:szCs w:val="16"/>
        </w:rPr>
        <w:t>minimis</w:t>
      </w:r>
      <w:proofErr w:type="spellEnd"/>
      <w:r w:rsidRPr="00613DB1">
        <w:rPr>
          <w:i/>
          <w:iCs/>
          <w:sz w:val="16"/>
          <w:szCs w:val="16"/>
        </w:rPr>
        <w:t xml:space="preserve"> în valoare de minim 10% din  valoarea totală a bugetului PA</w:t>
      </w:r>
    </w:p>
    <w:p w14:paraId="51E9B6A3" w14:textId="77777777" w:rsidR="002141B0" w:rsidRDefault="002141B0">
      <w:pPr>
        <w:pStyle w:val="Textnotdesubsol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F21B0" w14:textId="4FF45D98" w:rsidR="000E7D5D" w:rsidRDefault="000E7D5D" w:rsidP="000E7D5D">
    <w:pPr>
      <w:pStyle w:val="Antet"/>
      <w:tabs>
        <w:tab w:val="clear" w:pos="9360"/>
        <w:tab w:val="left" w:pos="762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0FC4"/>
    <w:multiLevelType w:val="hybridMultilevel"/>
    <w:tmpl w:val="BECE5E0A"/>
    <w:lvl w:ilvl="0" w:tplc="006EFB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E1221"/>
    <w:multiLevelType w:val="hybridMultilevel"/>
    <w:tmpl w:val="FA90ED26"/>
    <w:lvl w:ilvl="0" w:tplc="B85E600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0C2A"/>
    <w:multiLevelType w:val="hybridMultilevel"/>
    <w:tmpl w:val="9A36B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E5499"/>
    <w:multiLevelType w:val="hybridMultilevel"/>
    <w:tmpl w:val="AA0063CA"/>
    <w:lvl w:ilvl="0" w:tplc="BE1268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14F59"/>
    <w:multiLevelType w:val="hybridMultilevel"/>
    <w:tmpl w:val="3AFC65AE"/>
    <w:lvl w:ilvl="0" w:tplc="2790369C">
      <w:start w:val="9"/>
      <w:numFmt w:val="decimal"/>
      <w:lvlText w:val="%1.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B0AAB"/>
    <w:multiLevelType w:val="hybridMultilevel"/>
    <w:tmpl w:val="A18267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D5E73"/>
    <w:multiLevelType w:val="hybridMultilevel"/>
    <w:tmpl w:val="19624E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2057F"/>
    <w:multiLevelType w:val="hybridMultilevel"/>
    <w:tmpl w:val="007A9D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619DD"/>
    <w:multiLevelType w:val="multilevel"/>
    <w:tmpl w:val="479ECD6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3561E36"/>
    <w:multiLevelType w:val="hybridMultilevel"/>
    <w:tmpl w:val="33F6DDD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C3BFF"/>
    <w:multiLevelType w:val="hybridMultilevel"/>
    <w:tmpl w:val="C22834EE"/>
    <w:lvl w:ilvl="0" w:tplc="BFC21E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D020F"/>
    <w:multiLevelType w:val="hybridMultilevel"/>
    <w:tmpl w:val="9AE6CFB4"/>
    <w:lvl w:ilvl="0" w:tplc="158C14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7578C"/>
    <w:multiLevelType w:val="hybridMultilevel"/>
    <w:tmpl w:val="588EDBC2"/>
    <w:lvl w:ilvl="0" w:tplc="0418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37933"/>
    <w:multiLevelType w:val="hybridMultilevel"/>
    <w:tmpl w:val="9C584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12C55"/>
    <w:multiLevelType w:val="multilevel"/>
    <w:tmpl w:val="FE524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rebuchet MS" w:hAnsi="Trebuchet MS"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EE707A0"/>
    <w:multiLevelType w:val="hybridMultilevel"/>
    <w:tmpl w:val="8442591E"/>
    <w:lvl w:ilvl="0" w:tplc="BFC21E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2221F"/>
    <w:multiLevelType w:val="hybridMultilevel"/>
    <w:tmpl w:val="F852FCE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F6F2E"/>
    <w:multiLevelType w:val="hybridMultilevel"/>
    <w:tmpl w:val="878CB0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653F8"/>
    <w:multiLevelType w:val="hybridMultilevel"/>
    <w:tmpl w:val="F6A6EDE8"/>
    <w:lvl w:ilvl="0" w:tplc="3AF2E0D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12500E"/>
    <w:multiLevelType w:val="hybridMultilevel"/>
    <w:tmpl w:val="C8FE4A34"/>
    <w:lvl w:ilvl="0" w:tplc="BBBA4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D6B5D"/>
    <w:multiLevelType w:val="hybridMultilevel"/>
    <w:tmpl w:val="8474E0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91DA2"/>
    <w:multiLevelType w:val="hybridMultilevel"/>
    <w:tmpl w:val="097C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183768"/>
    <w:multiLevelType w:val="hybridMultilevel"/>
    <w:tmpl w:val="65F4A7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8C7514"/>
    <w:multiLevelType w:val="hybridMultilevel"/>
    <w:tmpl w:val="8DFC61C2"/>
    <w:lvl w:ilvl="0" w:tplc="BFC21E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04443">
    <w:abstractNumId w:val="14"/>
  </w:num>
  <w:num w:numId="2" w16cid:durableId="1420445865">
    <w:abstractNumId w:val="15"/>
  </w:num>
  <w:num w:numId="3" w16cid:durableId="119611888">
    <w:abstractNumId w:val="10"/>
  </w:num>
  <w:num w:numId="4" w16cid:durableId="1956596674">
    <w:abstractNumId w:val="23"/>
  </w:num>
  <w:num w:numId="5" w16cid:durableId="306014041">
    <w:abstractNumId w:val="2"/>
  </w:num>
  <w:num w:numId="6" w16cid:durableId="412043839">
    <w:abstractNumId w:val="7"/>
  </w:num>
  <w:num w:numId="7" w16cid:durableId="1859271075">
    <w:abstractNumId w:val="17"/>
  </w:num>
  <w:num w:numId="8" w16cid:durableId="1062217086">
    <w:abstractNumId w:val="11"/>
  </w:num>
  <w:num w:numId="9" w16cid:durableId="241645394">
    <w:abstractNumId w:val="0"/>
  </w:num>
  <w:num w:numId="10" w16cid:durableId="1337418734">
    <w:abstractNumId w:val="3"/>
  </w:num>
  <w:num w:numId="11" w16cid:durableId="924921296">
    <w:abstractNumId w:val="21"/>
  </w:num>
  <w:num w:numId="12" w16cid:durableId="990907574">
    <w:abstractNumId w:val="19"/>
  </w:num>
  <w:num w:numId="13" w16cid:durableId="1552881656">
    <w:abstractNumId w:val="22"/>
  </w:num>
  <w:num w:numId="14" w16cid:durableId="1435394593">
    <w:abstractNumId w:val="13"/>
  </w:num>
  <w:num w:numId="15" w16cid:durableId="2123457042">
    <w:abstractNumId w:val="6"/>
  </w:num>
  <w:num w:numId="16" w16cid:durableId="703677462">
    <w:abstractNumId w:val="20"/>
  </w:num>
  <w:num w:numId="17" w16cid:durableId="103501089">
    <w:abstractNumId w:val="8"/>
  </w:num>
  <w:num w:numId="18" w16cid:durableId="869803474">
    <w:abstractNumId w:val="16"/>
  </w:num>
  <w:num w:numId="19" w16cid:durableId="89203305">
    <w:abstractNumId w:val="1"/>
  </w:num>
  <w:num w:numId="20" w16cid:durableId="938681641">
    <w:abstractNumId w:val="4"/>
  </w:num>
  <w:num w:numId="21" w16cid:durableId="1038971080">
    <w:abstractNumId w:val="9"/>
  </w:num>
  <w:num w:numId="22" w16cid:durableId="85540202">
    <w:abstractNumId w:val="5"/>
  </w:num>
  <w:num w:numId="23" w16cid:durableId="1715691944">
    <w:abstractNumId w:val="12"/>
  </w:num>
  <w:num w:numId="24" w16cid:durableId="10908501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65"/>
    <w:rsid w:val="00003F0A"/>
    <w:rsid w:val="000278DA"/>
    <w:rsid w:val="00066F78"/>
    <w:rsid w:val="000B16B4"/>
    <w:rsid w:val="000B6C00"/>
    <w:rsid w:val="000E7B41"/>
    <w:rsid w:val="000E7D5D"/>
    <w:rsid w:val="00155F3D"/>
    <w:rsid w:val="001B7C56"/>
    <w:rsid w:val="001E02A1"/>
    <w:rsid w:val="001F2808"/>
    <w:rsid w:val="002141B0"/>
    <w:rsid w:val="00216995"/>
    <w:rsid w:val="00277D88"/>
    <w:rsid w:val="00284854"/>
    <w:rsid w:val="002F4693"/>
    <w:rsid w:val="00381AA8"/>
    <w:rsid w:val="003C279A"/>
    <w:rsid w:val="00432774"/>
    <w:rsid w:val="00475164"/>
    <w:rsid w:val="004D19CD"/>
    <w:rsid w:val="00521D3C"/>
    <w:rsid w:val="00571054"/>
    <w:rsid w:val="005B788F"/>
    <w:rsid w:val="005E21DF"/>
    <w:rsid w:val="005F2C96"/>
    <w:rsid w:val="00613DB1"/>
    <w:rsid w:val="006377D7"/>
    <w:rsid w:val="0068647A"/>
    <w:rsid w:val="006D2A72"/>
    <w:rsid w:val="006F4FBE"/>
    <w:rsid w:val="00807C89"/>
    <w:rsid w:val="00850174"/>
    <w:rsid w:val="00892465"/>
    <w:rsid w:val="00961B31"/>
    <w:rsid w:val="00961E33"/>
    <w:rsid w:val="00982247"/>
    <w:rsid w:val="00987D13"/>
    <w:rsid w:val="009A02FD"/>
    <w:rsid w:val="009E6D45"/>
    <w:rsid w:val="00A05C15"/>
    <w:rsid w:val="00A06CD0"/>
    <w:rsid w:val="00A82228"/>
    <w:rsid w:val="00AF10D7"/>
    <w:rsid w:val="00B12244"/>
    <w:rsid w:val="00B473DB"/>
    <w:rsid w:val="00B60E99"/>
    <w:rsid w:val="00B72E65"/>
    <w:rsid w:val="00BB740D"/>
    <w:rsid w:val="00BD458E"/>
    <w:rsid w:val="00BF79ED"/>
    <w:rsid w:val="00C14729"/>
    <w:rsid w:val="00C31595"/>
    <w:rsid w:val="00C3200C"/>
    <w:rsid w:val="00C40A21"/>
    <w:rsid w:val="00C51E38"/>
    <w:rsid w:val="00C5500E"/>
    <w:rsid w:val="00C8202E"/>
    <w:rsid w:val="00CC7AE8"/>
    <w:rsid w:val="00CD2BCB"/>
    <w:rsid w:val="00D07867"/>
    <w:rsid w:val="00DB0119"/>
    <w:rsid w:val="00DF4B23"/>
    <w:rsid w:val="00E146D1"/>
    <w:rsid w:val="00E33F9C"/>
    <w:rsid w:val="00E83157"/>
    <w:rsid w:val="00EC0E9E"/>
    <w:rsid w:val="00F278DE"/>
    <w:rsid w:val="00F937EA"/>
    <w:rsid w:val="00FA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21E71"/>
  <w15:chartTrackingRefBased/>
  <w15:docId w15:val="{FBACD31B-DDA1-4983-A50B-A3361FF2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465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val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892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892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924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892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8924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8924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8924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8924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8924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8924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8924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924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892465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892465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892465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892465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892465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892465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8924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892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892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892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892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892465"/>
    <w:rPr>
      <w:i/>
      <w:iCs/>
      <w:color w:val="404040" w:themeColor="text1" w:themeTint="BF"/>
    </w:rPr>
  </w:style>
  <w:style w:type="paragraph" w:styleId="Listparagraf">
    <w:name w:val="List Paragraph"/>
    <w:aliases w:val="Normal bullet 2,List Paragraph1,Listă colorată - Accentuare 11,body 2,List Paragraph11,List Paragraph111"/>
    <w:basedOn w:val="Normal"/>
    <w:link w:val="ListparagrafCaracter"/>
    <w:uiPriority w:val="34"/>
    <w:qFormat/>
    <w:rsid w:val="00892465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892465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8924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892465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892465"/>
    <w:rPr>
      <w:b/>
      <w:bCs/>
      <w:smallCaps/>
      <w:color w:val="2F5496" w:themeColor="accent1" w:themeShade="BF"/>
      <w:spacing w:val="5"/>
    </w:rPr>
  </w:style>
  <w:style w:type="table" w:styleId="Tabelgril">
    <w:name w:val="Table Grid"/>
    <w:basedOn w:val="TabelNormal"/>
    <w:uiPriority w:val="39"/>
    <w:rsid w:val="00892465"/>
    <w:pPr>
      <w:spacing w:after="0" w:line="240" w:lineRule="auto"/>
    </w:pPr>
    <w:rPr>
      <w:kern w:val="0"/>
      <w:sz w:val="22"/>
      <w:szCs w:val="22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892465"/>
    <w:rPr>
      <w:color w:val="0563C1" w:themeColor="hyperlink"/>
      <w:u w:val="single"/>
    </w:rPr>
  </w:style>
  <w:style w:type="character" w:customStyle="1" w:styleId="ListparagrafCaracter">
    <w:name w:val="Listă paragraf Caracter"/>
    <w:aliases w:val="Normal bullet 2 Caracter,List Paragraph1 Caracter,Listă colorată - Accentuare 11 Caracter,body 2 Caracter,List Paragraph11 Caracter,List Paragraph111 Caracter"/>
    <w:link w:val="Listparagraf"/>
    <w:uiPriority w:val="34"/>
    <w:locked/>
    <w:rsid w:val="00892465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473DB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473DB"/>
    <w:rPr>
      <w:rFonts w:ascii="Calibri" w:eastAsia="Times New Roman" w:hAnsi="Calibri" w:cs="Times New Roman"/>
      <w:kern w:val="0"/>
      <w:sz w:val="20"/>
      <w:szCs w:val="20"/>
      <w:lang w:val="ro-RO"/>
      <w14:ligatures w14:val="none"/>
    </w:rPr>
  </w:style>
  <w:style w:type="character" w:styleId="Referinnotdesubsol">
    <w:name w:val="footnote reference"/>
    <w:basedOn w:val="Fontdeparagrafimplicit"/>
    <w:uiPriority w:val="99"/>
    <w:semiHidden/>
    <w:unhideWhenUsed/>
    <w:rsid w:val="00B473DB"/>
    <w:rPr>
      <w:vertAlign w:val="superscript"/>
    </w:rPr>
  </w:style>
  <w:style w:type="character" w:styleId="Robust">
    <w:name w:val="Strong"/>
    <w:basedOn w:val="Fontdeparagrafimplicit"/>
    <w:uiPriority w:val="22"/>
    <w:qFormat/>
    <w:rsid w:val="00C40A21"/>
    <w:rPr>
      <w:b/>
      <w:bCs/>
    </w:rPr>
  </w:style>
  <w:style w:type="paragraph" w:styleId="Antet">
    <w:name w:val="header"/>
    <w:basedOn w:val="Normal"/>
    <w:link w:val="AntetCaracter"/>
    <w:uiPriority w:val="99"/>
    <w:unhideWhenUsed/>
    <w:rsid w:val="000E7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E7D5D"/>
    <w:rPr>
      <w:rFonts w:ascii="Calibri" w:eastAsia="Times New Roman" w:hAnsi="Calibri" w:cs="Times New Roman"/>
      <w:kern w:val="0"/>
      <w:sz w:val="22"/>
      <w:szCs w:val="22"/>
      <w:lang w:val="ro-RO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0E7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E7D5D"/>
    <w:rPr>
      <w:rFonts w:ascii="Calibri" w:eastAsia="Times New Roman" w:hAnsi="Calibri" w:cs="Times New Roman"/>
      <w:kern w:val="0"/>
      <w:sz w:val="22"/>
      <w:szCs w:val="22"/>
      <w:lang w:val="ro-RO"/>
      <w14:ligatures w14:val="none"/>
    </w:rPr>
  </w:style>
  <w:style w:type="paragraph" w:customStyle="1" w:styleId="Default">
    <w:name w:val="Default"/>
    <w:rsid w:val="004327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1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stafirme.r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91190-0214-45AE-881D-074F5A59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1987</Words>
  <Characters>11327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Delia Mihaltan</cp:lastModifiedBy>
  <cp:revision>14</cp:revision>
  <dcterms:created xsi:type="dcterms:W3CDTF">2025-04-07T13:35:00Z</dcterms:created>
  <dcterms:modified xsi:type="dcterms:W3CDTF">2025-04-08T11:30:00Z</dcterms:modified>
</cp:coreProperties>
</file>